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EB2CE1" w14:textId="77777777" w:rsidR="00280B8F" w:rsidRPr="003E4168" w:rsidRDefault="00280B8F" w:rsidP="00280B8F">
      <w:pPr>
        <w:pStyle w:val="Styl"/>
        <w:spacing w:line="312" w:lineRule="auto"/>
        <w:ind w:right="1473"/>
        <w:rPr>
          <w:rFonts w:ascii="Times New Roman" w:hAnsi="Times New Roman" w:cs="Times New Roman"/>
          <w:b/>
          <w:bCs/>
          <w:color w:val="000000" w:themeColor="text1"/>
          <w:w w:val="106"/>
        </w:rPr>
      </w:pPr>
      <w:r w:rsidRPr="003E4168">
        <w:rPr>
          <w:rFonts w:ascii="Times New Roman" w:hAnsi="Times New Roman" w:cs="Times New Roman"/>
          <w:b/>
          <w:bCs/>
          <w:color w:val="000000" w:themeColor="text1"/>
          <w:w w:val="106"/>
        </w:rPr>
        <w:t xml:space="preserve">Załącznik nr </w:t>
      </w:r>
      <w:r>
        <w:rPr>
          <w:rFonts w:ascii="Times New Roman" w:hAnsi="Times New Roman" w:cs="Times New Roman"/>
          <w:b/>
          <w:bCs/>
          <w:color w:val="000000" w:themeColor="text1"/>
          <w:w w:val="106"/>
        </w:rPr>
        <w:t xml:space="preserve">4.1 </w:t>
      </w:r>
      <w:r w:rsidRPr="003E4168">
        <w:rPr>
          <w:rFonts w:ascii="Times New Roman" w:hAnsi="Times New Roman" w:cs="Times New Roman"/>
          <w:b/>
          <w:bCs/>
          <w:color w:val="000000" w:themeColor="text1"/>
          <w:w w:val="106"/>
        </w:rPr>
        <w:t xml:space="preserve"> do SWZ – wzór umowy</w:t>
      </w:r>
      <w:r>
        <w:rPr>
          <w:rFonts w:ascii="Times New Roman" w:hAnsi="Times New Roman" w:cs="Times New Roman"/>
          <w:b/>
          <w:bCs/>
          <w:color w:val="000000" w:themeColor="text1"/>
          <w:w w:val="106"/>
        </w:rPr>
        <w:t xml:space="preserve"> dla Części I</w:t>
      </w:r>
    </w:p>
    <w:p w14:paraId="3725B8F6" w14:textId="77777777" w:rsidR="00280B8F" w:rsidRPr="003E4168" w:rsidRDefault="00280B8F" w:rsidP="00280B8F">
      <w:pPr>
        <w:pStyle w:val="Styl"/>
        <w:spacing w:line="312" w:lineRule="auto"/>
        <w:ind w:right="1473"/>
        <w:rPr>
          <w:rFonts w:ascii="Times New Roman" w:hAnsi="Times New Roman" w:cs="Times New Roman"/>
          <w:b/>
          <w:bCs/>
          <w:color w:val="000000" w:themeColor="text1"/>
          <w:w w:val="106"/>
        </w:rPr>
      </w:pPr>
      <w:r w:rsidRPr="003E4168">
        <w:rPr>
          <w:rFonts w:ascii="Times New Roman" w:hAnsi="Times New Roman" w:cs="Times New Roman"/>
          <w:b/>
          <w:bCs/>
          <w:color w:val="000000" w:themeColor="text1"/>
          <w:w w:val="106"/>
        </w:rPr>
        <w:t>Nr sprawy:</w:t>
      </w:r>
      <w:r w:rsidRPr="003E4168">
        <w:rPr>
          <w:rFonts w:ascii="Times New Roman" w:hAnsi="Times New Roman" w:cs="Times New Roman"/>
          <w:b/>
          <w:bCs/>
          <w:color w:val="000000" w:themeColor="text1"/>
          <w:w w:val="106"/>
        </w:rPr>
        <w:tab/>
      </w:r>
      <w:r>
        <w:rPr>
          <w:rFonts w:ascii="Times New Roman" w:hAnsi="Times New Roman" w:cs="Times New Roman"/>
          <w:b/>
          <w:bCs/>
          <w:color w:val="000000" w:themeColor="text1"/>
          <w:w w:val="106"/>
        </w:rPr>
        <w:t>SZP.250.19.2025</w:t>
      </w:r>
    </w:p>
    <w:p w14:paraId="3D358DB5" w14:textId="77777777" w:rsidR="00280B8F" w:rsidRPr="003E4168" w:rsidRDefault="00280B8F" w:rsidP="00280B8F">
      <w:pPr>
        <w:pStyle w:val="Styl"/>
        <w:ind w:right="1474"/>
        <w:rPr>
          <w:rFonts w:ascii="Times New Roman" w:hAnsi="Times New Roman" w:cs="Times New Roman"/>
          <w:b/>
          <w:bCs/>
          <w:color w:val="000000" w:themeColor="text1"/>
          <w:w w:val="106"/>
        </w:rPr>
      </w:pPr>
    </w:p>
    <w:p w14:paraId="4A8A3883" w14:textId="77777777" w:rsidR="00280B8F" w:rsidRPr="003E4168" w:rsidRDefault="00280B8F" w:rsidP="00280B8F">
      <w:pPr>
        <w:spacing w:line="312" w:lineRule="auto"/>
        <w:jc w:val="center"/>
        <w:rPr>
          <w:color w:val="000000" w:themeColor="text1"/>
        </w:rPr>
      </w:pPr>
      <w:r w:rsidRPr="003E4168">
        <w:rPr>
          <w:color w:val="000000" w:themeColor="text1"/>
        </w:rPr>
        <w:t>UMOWA NR ____/SGGW/___</w:t>
      </w:r>
    </w:p>
    <w:p w14:paraId="33A6D8AD" w14:textId="77777777" w:rsidR="00280B8F" w:rsidRPr="003E4168" w:rsidRDefault="00280B8F" w:rsidP="00280B8F">
      <w:pPr>
        <w:spacing w:line="312" w:lineRule="auto"/>
        <w:jc w:val="center"/>
        <w:rPr>
          <w:color w:val="000000" w:themeColor="text1"/>
        </w:rPr>
      </w:pPr>
    </w:p>
    <w:p w14:paraId="22D32B95" w14:textId="77777777" w:rsidR="00280B8F" w:rsidRPr="003E4168" w:rsidRDefault="00280B8F" w:rsidP="00280B8F">
      <w:pPr>
        <w:spacing w:line="312" w:lineRule="auto"/>
        <w:rPr>
          <w:color w:val="000000" w:themeColor="text1"/>
        </w:rPr>
      </w:pPr>
      <w:r w:rsidRPr="003E4168">
        <w:rPr>
          <w:color w:val="000000" w:themeColor="text1"/>
        </w:rPr>
        <w:t xml:space="preserve">zawarta w dniu </w:t>
      </w:r>
      <w:r>
        <w:rPr>
          <w:color w:val="000000" w:themeColor="text1"/>
        </w:rPr>
        <w:t>……………………… w Warszawie, pomiędzy</w:t>
      </w:r>
      <w:r w:rsidRPr="003E4168">
        <w:rPr>
          <w:color w:val="000000" w:themeColor="text1"/>
        </w:rPr>
        <w:t>:</w:t>
      </w:r>
    </w:p>
    <w:p w14:paraId="1A3BB897" w14:textId="77777777" w:rsidR="00280B8F" w:rsidRPr="00C930FC" w:rsidRDefault="00280B8F" w:rsidP="00280B8F">
      <w:pPr>
        <w:jc w:val="center"/>
        <w:rPr>
          <w:i/>
          <w:color w:val="000000"/>
        </w:rPr>
      </w:pPr>
      <w:r w:rsidRPr="00C930FC">
        <w:rPr>
          <w:i/>
          <w:color w:val="000000"/>
        </w:rPr>
        <w:t>lub</w:t>
      </w:r>
    </w:p>
    <w:p w14:paraId="00253AF2" w14:textId="77777777" w:rsidR="00280B8F" w:rsidRPr="00C930FC" w:rsidRDefault="00280B8F" w:rsidP="00280B8F">
      <w:pPr>
        <w:jc w:val="center"/>
        <w:rPr>
          <w:i/>
          <w:color w:val="000000"/>
        </w:rPr>
      </w:pPr>
      <w:r w:rsidRPr="00C930FC">
        <w:rPr>
          <w:i/>
          <w:color w:val="000000"/>
        </w:rPr>
        <w:t>zawarta w Warszawie z dniem złożenia podpisu elektronicznego przez ostatnią ze Stron</w:t>
      </w:r>
    </w:p>
    <w:p w14:paraId="2F531155" w14:textId="77777777" w:rsidR="00280B8F" w:rsidRPr="003E4168" w:rsidRDefault="00280B8F" w:rsidP="00280B8F">
      <w:pPr>
        <w:spacing w:line="312" w:lineRule="auto"/>
        <w:rPr>
          <w:color w:val="000000" w:themeColor="text1"/>
        </w:rPr>
      </w:pPr>
    </w:p>
    <w:p w14:paraId="20CCC54C" w14:textId="77777777" w:rsidR="00280B8F" w:rsidRPr="003E4168" w:rsidRDefault="00280B8F" w:rsidP="00280B8F">
      <w:pPr>
        <w:spacing w:line="312" w:lineRule="auto"/>
        <w:rPr>
          <w:color w:val="000000" w:themeColor="text1"/>
        </w:rPr>
      </w:pPr>
      <w:r w:rsidRPr="003E4168">
        <w:rPr>
          <w:color w:val="000000" w:themeColor="text1"/>
        </w:rPr>
        <w:t>Szkołą Główną Gospodarstwa Wiejskiego w Warszawie przy ul. Nowoursynowskiej 166, 02</w:t>
      </w:r>
      <w:r w:rsidRPr="003E4168">
        <w:rPr>
          <w:color w:val="000000" w:themeColor="text1"/>
        </w:rPr>
        <w:noBreakHyphen/>
        <w:t xml:space="preserve">787 Warszawa, NIP: 525-000-74-25, zwaną w dalszej treści umowy </w:t>
      </w:r>
      <w:r w:rsidRPr="003E4168">
        <w:rPr>
          <w:b/>
          <w:bCs/>
          <w:color w:val="000000" w:themeColor="text1"/>
        </w:rPr>
        <w:t>Zamawiającym</w:t>
      </w:r>
      <w:r w:rsidRPr="003E4168">
        <w:rPr>
          <w:color w:val="000000" w:themeColor="text1"/>
        </w:rPr>
        <w:t>, reprezentowaną przez:</w:t>
      </w:r>
    </w:p>
    <w:p w14:paraId="6AB9A72F" w14:textId="77777777" w:rsidR="00280B8F" w:rsidRPr="003E4168" w:rsidRDefault="00280B8F" w:rsidP="00280B8F">
      <w:pPr>
        <w:spacing w:line="312" w:lineRule="auto"/>
        <w:rPr>
          <w:color w:val="000000" w:themeColor="text1"/>
        </w:rPr>
      </w:pPr>
      <w:r w:rsidRPr="003E4168">
        <w:rPr>
          <w:color w:val="000000" w:themeColor="text1"/>
        </w:rPr>
        <w:t>- ……………………….. - ……………………….</w:t>
      </w:r>
    </w:p>
    <w:p w14:paraId="6F4FA737" w14:textId="77777777" w:rsidR="00280B8F" w:rsidRPr="003E4168" w:rsidRDefault="00280B8F" w:rsidP="00280B8F">
      <w:pPr>
        <w:spacing w:line="312" w:lineRule="auto"/>
        <w:rPr>
          <w:color w:val="000000" w:themeColor="text1"/>
        </w:rPr>
      </w:pPr>
      <w:r w:rsidRPr="003E4168">
        <w:rPr>
          <w:color w:val="000000" w:themeColor="text1"/>
        </w:rPr>
        <w:t>- ……………………….. - ……………………….</w:t>
      </w:r>
    </w:p>
    <w:p w14:paraId="5DCECD75" w14:textId="77777777" w:rsidR="00280B8F" w:rsidRPr="003E4168" w:rsidRDefault="00280B8F" w:rsidP="00280B8F">
      <w:pPr>
        <w:spacing w:line="312" w:lineRule="auto"/>
        <w:rPr>
          <w:color w:val="000000" w:themeColor="text1"/>
        </w:rPr>
      </w:pPr>
      <w:r w:rsidRPr="003E4168">
        <w:rPr>
          <w:color w:val="000000" w:themeColor="text1"/>
        </w:rPr>
        <w:t>a</w:t>
      </w:r>
    </w:p>
    <w:p w14:paraId="61ACF1AB" w14:textId="77777777" w:rsidR="00280B8F" w:rsidRPr="003E4168" w:rsidRDefault="00280B8F" w:rsidP="00280B8F">
      <w:pPr>
        <w:rPr>
          <w:color w:val="000000" w:themeColor="text1"/>
        </w:rPr>
      </w:pPr>
      <w:r w:rsidRPr="003E4168">
        <w:rPr>
          <w:color w:val="000000" w:themeColor="text1"/>
        </w:rPr>
        <w:t>……………………………………………………………………………………….</w:t>
      </w:r>
    </w:p>
    <w:p w14:paraId="42C02A1A" w14:textId="77777777" w:rsidR="00280B8F" w:rsidRPr="003E4168" w:rsidRDefault="00280B8F" w:rsidP="00280B8F">
      <w:pPr>
        <w:rPr>
          <w:color w:val="000000" w:themeColor="text1"/>
        </w:rPr>
      </w:pPr>
    </w:p>
    <w:p w14:paraId="611C0062" w14:textId="77777777" w:rsidR="00280B8F" w:rsidRPr="003E4168" w:rsidRDefault="00280B8F" w:rsidP="00280B8F">
      <w:pPr>
        <w:rPr>
          <w:color w:val="000000" w:themeColor="text1"/>
        </w:rPr>
      </w:pPr>
      <w:r w:rsidRPr="003E4168">
        <w:rPr>
          <w:color w:val="000000" w:themeColor="text1"/>
        </w:rPr>
        <w:t xml:space="preserve">zwanym w dalszej treści umowy </w:t>
      </w:r>
      <w:r w:rsidRPr="003E4168">
        <w:rPr>
          <w:b/>
          <w:bCs/>
          <w:color w:val="000000" w:themeColor="text1"/>
        </w:rPr>
        <w:t xml:space="preserve">Wykonawcą, </w:t>
      </w:r>
      <w:r w:rsidRPr="003E4168">
        <w:rPr>
          <w:color w:val="000000" w:themeColor="text1"/>
        </w:rPr>
        <w:t>reprezentowanym przez:</w:t>
      </w:r>
    </w:p>
    <w:p w14:paraId="0A47A0BF" w14:textId="77777777" w:rsidR="00280B8F" w:rsidRPr="003E4168" w:rsidRDefault="00280B8F" w:rsidP="00280B8F">
      <w:pPr>
        <w:rPr>
          <w:color w:val="000000" w:themeColor="text1"/>
        </w:rPr>
      </w:pPr>
    </w:p>
    <w:p w14:paraId="78EE7D80" w14:textId="77777777" w:rsidR="00280B8F" w:rsidRPr="003E4168" w:rsidRDefault="00280B8F" w:rsidP="00280B8F">
      <w:pPr>
        <w:rPr>
          <w:color w:val="000000" w:themeColor="text1"/>
        </w:rPr>
      </w:pPr>
      <w:r w:rsidRPr="003E4168">
        <w:rPr>
          <w:color w:val="000000" w:themeColor="text1"/>
        </w:rPr>
        <w:t>- ……………………….. - ……………………….</w:t>
      </w:r>
    </w:p>
    <w:p w14:paraId="70518797" w14:textId="77777777" w:rsidR="00280B8F" w:rsidRPr="003E4168" w:rsidRDefault="00280B8F" w:rsidP="00280B8F">
      <w:pPr>
        <w:rPr>
          <w:color w:val="000000" w:themeColor="text1"/>
        </w:rPr>
      </w:pPr>
    </w:p>
    <w:p w14:paraId="02CBA1DF" w14:textId="77777777" w:rsidR="00280B8F" w:rsidRPr="003E4168" w:rsidRDefault="00280B8F" w:rsidP="00280B8F">
      <w:pPr>
        <w:rPr>
          <w:color w:val="000000" w:themeColor="text1"/>
        </w:rPr>
      </w:pPr>
    </w:p>
    <w:p w14:paraId="590D9EC8" w14:textId="77777777" w:rsidR="00280B8F" w:rsidRPr="003E4168" w:rsidRDefault="00280B8F" w:rsidP="00280B8F">
      <w:pPr>
        <w:pStyle w:val="Akapitzlist4"/>
        <w:spacing w:line="312" w:lineRule="auto"/>
        <w:ind w:left="284"/>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 xml:space="preserve">Niniejsza Umowa jest następstwem wyboru przez Zamawiającego oferty Wykonawcy w postępowaniu o udzielenie zamówienia publicznego, zgodnie z ustawą z dnia 11 września 2019 r. Prawo zamówień publicznych (t. j. Dz. U. z </w:t>
      </w:r>
      <w:r>
        <w:rPr>
          <w:rFonts w:ascii="Times New Roman" w:hAnsi="Times New Roman" w:cs="Times New Roman"/>
          <w:color w:val="000000" w:themeColor="text1"/>
          <w:sz w:val="24"/>
          <w:szCs w:val="24"/>
        </w:rPr>
        <w:t>2024</w:t>
      </w:r>
      <w:r w:rsidRPr="003E4168">
        <w:rPr>
          <w:rFonts w:ascii="Times New Roman" w:hAnsi="Times New Roman" w:cs="Times New Roman"/>
          <w:color w:val="000000" w:themeColor="text1"/>
          <w:sz w:val="24"/>
          <w:szCs w:val="24"/>
        </w:rPr>
        <w:t xml:space="preserve"> r., poz. </w:t>
      </w:r>
      <w:r>
        <w:rPr>
          <w:rFonts w:ascii="Times New Roman" w:hAnsi="Times New Roman" w:cs="Times New Roman"/>
          <w:color w:val="000000" w:themeColor="text1"/>
          <w:sz w:val="24"/>
          <w:szCs w:val="24"/>
        </w:rPr>
        <w:t xml:space="preserve">1320 ze zm.) </w:t>
      </w:r>
      <w:r w:rsidRPr="003E4168">
        <w:rPr>
          <w:rFonts w:ascii="Times New Roman" w:hAnsi="Times New Roman" w:cs="Times New Roman"/>
          <w:color w:val="000000" w:themeColor="text1"/>
          <w:sz w:val="24"/>
          <w:szCs w:val="24"/>
        </w:rPr>
        <w:t xml:space="preserve">przeprowadzonego w trybie </w:t>
      </w:r>
      <w:r>
        <w:rPr>
          <w:rFonts w:ascii="Times New Roman" w:hAnsi="Times New Roman" w:cs="Times New Roman"/>
          <w:color w:val="000000" w:themeColor="text1"/>
          <w:sz w:val="24"/>
          <w:szCs w:val="24"/>
        </w:rPr>
        <w:t xml:space="preserve">podstawowym bez negocjacji zgodnie z art. 275 pkt 1 ustawy Pzp, Zamawiający  zleca Wykonawca przyjmuje do realizacji przedmiot zamówienia określony w </w:t>
      </w:r>
      <w:r w:rsidRPr="005E6F5A">
        <w:rPr>
          <w:rFonts w:ascii="Times New Roman" w:hAnsi="Times New Roman" w:cs="Times New Roman"/>
          <w:color w:val="000000" w:themeColor="text1"/>
          <w:sz w:val="24"/>
          <w:szCs w:val="24"/>
        </w:rPr>
        <w:t>§ 1</w:t>
      </w:r>
    </w:p>
    <w:p w14:paraId="7A915664" w14:textId="77777777" w:rsidR="00280B8F" w:rsidRPr="003E4168" w:rsidRDefault="00280B8F" w:rsidP="00280B8F">
      <w:pPr>
        <w:jc w:val="center"/>
        <w:rPr>
          <w:b/>
          <w:bCs/>
          <w:color w:val="000000" w:themeColor="text1"/>
        </w:rPr>
      </w:pPr>
    </w:p>
    <w:p w14:paraId="34AC3536" w14:textId="77777777" w:rsidR="00280B8F" w:rsidRPr="003E4168" w:rsidRDefault="00280B8F" w:rsidP="00280B8F">
      <w:pPr>
        <w:spacing w:line="312" w:lineRule="auto"/>
        <w:jc w:val="center"/>
        <w:rPr>
          <w:b/>
          <w:bCs/>
          <w:color w:val="000000" w:themeColor="text1"/>
        </w:rPr>
      </w:pPr>
      <w:r w:rsidRPr="003E4168">
        <w:rPr>
          <w:b/>
          <w:bCs/>
          <w:color w:val="000000" w:themeColor="text1"/>
        </w:rPr>
        <w:t>§ 1</w:t>
      </w:r>
      <w:r>
        <w:rPr>
          <w:b/>
          <w:bCs/>
          <w:color w:val="000000" w:themeColor="text1"/>
        </w:rPr>
        <w:t xml:space="preserve"> </w:t>
      </w:r>
      <w:r w:rsidRPr="003E4168">
        <w:rPr>
          <w:b/>
          <w:bCs/>
          <w:color w:val="000000" w:themeColor="text1"/>
        </w:rPr>
        <w:t>PRZEDMIOT UMOWY</w:t>
      </w:r>
    </w:p>
    <w:p w14:paraId="4D822E42" w14:textId="77777777" w:rsidR="00280B8F" w:rsidRDefault="00280B8F" w:rsidP="00280B8F">
      <w:pPr>
        <w:pStyle w:val="Akapitzlist4"/>
        <w:numPr>
          <w:ilvl w:val="0"/>
          <w:numId w:val="2"/>
        </w:numPr>
        <w:spacing w:line="312" w:lineRule="auto"/>
        <w:ind w:left="284"/>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 xml:space="preserve">Zamawiający zleca, a Wykonawca zobowiązuje się, zgodnie z SWZ postępowania w sprawie udzielenia zamówienia publicznego nr </w:t>
      </w:r>
      <w:r>
        <w:rPr>
          <w:rFonts w:ascii="Times New Roman" w:hAnsi="Times New Roman" w:cs="Times New Roman"/>
          <w:color w:val="000000" w:themeColor="text1"/>
          <w:sz w:val="24"/>
          <w:szCs w:val="24"/>
        </w:rPr>
        <w:t xml:space="preserve">SPZ.250.19.2025 </w:t>
      </w:r>
      <w:r w:rsidRPr="003E4168">
        <w:rPr>
          <w:rFonts w:ascii="Times New Roman" w:hAnsi="Times New Roman" w:cs="Times New Roman"/>
          <w:color w:val="000000" w:themeColor="text1"/>
          <w:sz w:val="24"/>
          <w:szCs w:val="24"/>
        </w:rPr>
        <w:t>oraz zgodnie ze swoją ofertą</w:t>
      </w:r>
      <w:r>
        <w:rPr>
          <w:rFonts w:ascii="Times New Roman" w:hAnsi="Times New Roman" w:cs="Times New Roman"/>
          <w:color w:val="000000" w:themeColor="text1"/>
          <w:sz w:val="24"/>
          <w:szCs w:val="24"/>
        </w:rPr>
        <w:t xml:space="preserve">  z dnia …………….</w:t>
      </w:r>
      <w:r w:rsidRPr="003E4168">
        <w:rPr>
          <w:rFonts w:ascii="Times New Roman" w:hAnsi="Times New Roman" w:cs="Times New Roman"/>
          <w:color w:val="000000" w:themeColor="text1"/>
          <w:sz w:val="24"/>
          <w:szCs w:val="24"/>
        </w:rPr>
        <w:t xml:space="preserve"> do świadczenia usługi </w:t>
      </w:r>
      <w:r>
        <w:rPr>
          <w:rFonts w:ascii="Times New Roman" w:hAnsi="Times New Roman" w:cs="Times New Roman"/>
          <w:color w:val="000000" w:themeColor="text1"/>
          <w:sz w:val="24"/>
          <w:szCs w:val="24"/>
        </w:rPr>
        <w:t>sprzątania obiektu SGGW przy ul. Rakowieckiej 28/30 w Warszawie.</w:t>
      </w:r>
    </w:p>
    <w:p w14:paraId="16358B6C" w14:textId="77777777" w:rsidR="00280B8F" w:rsidRDefault="00280B8F" w:rsidP="00280B8F">
      <w:pPr>
        <w:pStyle w:val="Akapitzlist4"/>
        <w:numPr>
          <w:ilvl w:val="0"/>
          <w:numId w:val="2"/>
        </w:numPr>
        <w:spacing w:line="312" w:lineRule="auto"/>
        <w:ind w:left="284"/>
        <w:jc w:val="both"/>
        <w:rPr>
          <w:rFonts w:ascii="Times New Roman" w:hAnsi="Times New Roman" w:cs="Times New Roman"/>
          <w:color w:val="000000" w:themeColor="text1"/>
          <w:sz w:val="24"/>
          <w:szCs w:val="24"/>
        </w:rPr>
      </w:pPr>
      <w:r w:rsidRPr="000D15D8">
        <w:rPr>
          <w:rFonts w:ascii="Times New Roman" w:hAnsi="Times New Roman" w:cs="Times New Roman"/>
          <w:color w:val="000000" w:themeColor="text1"/>
          <w:sz w:val="24"/>
          <w:szCs w:val="24"/>
        </w:rPr>
        <w:t xml:space="preserve">Szczegółowy przedmiot zamówienia został opisany w Załączniku nr </w:t>
      </w:r>
      <w:r>
        <w:rPr>
          <w:rFonts w:ascii="Times New Roman" w:hAnsi="Times New Roman" w:cs="Times New Roman"/>
          <w:color w:val="000000" w:themeColor="text1"/>
          <w:sz w:val="24"/>
          <w:szCs w:val="24"/>
        </w:rPr>
        <w:t>3.1 do SWZ który stanowi Załącznik nr 3</w:t>
      </w:r>
      <w:r w:rsidRPr="000D15D8">
        <w:rPr>
          <w:rFonts w:ascii="Times New Roman" w:hAnsi="Times New Roman" w:cs="Times New Roman"/>
          <w:color w:val="000000" w:themeColor="text1"/>
          <w:sz w:val="24"/>
          <w:szCs w:val="24"/>
        </w:rPr>
        <w:t xml:space="preserve"> do Umowy.</w:t>
      </w:r>
    </w:p>
    <w:p w14:paraId="6AE11487" w14:textId="3CC7158A" w:rsidR="00280B8F" w:rsidRPr="00403A23" w:rsidRDefault="00280B8F" w:rsidP="00403A23">
      <w:pPr>
        <w:pStyle w:val="Akapitzlist4"/>
        <w:numPr>
          <w:ilvl w:val="0"/>
          <w:numId w:val="2"/>
        </w:numPr>
        <w:spacing w:line="312" w:lineRule="auto"/>
        <w:ind w:left="284"/>
        <w:jc w:val="both"/>
        <w:rPr>
          <w:rFonts w:ascii="Times New Roman" w:hAnsi="Times New Roman" w:cs="Times New Roman"/>
          <w:color w:val="000000" w:themeColor="text1"/>
          <w:sz w:val="24"/>
          <w:szCs w:val="24"/>
        </w:rPr>
      </w:pPr>
      <w:r w:rsidRPr="00C36B33">
        <w:rPr>
          <w:rFonts w:ascii="Times New Roman" w:hAnsi="Times New Roman" w:cs="Times New Roman"/>
          <w:color w:val="000000" w:themeColor="text1"/>
          <w:sz w:val="24"/>
          <w:szCs w:val="24"/>
        </w:rPr>
        <w:t>Zamawiający zastrzega sobie prawo do ograniczenia przedmiotu zamówienia w zakresie rzeczowym i ilościowym do 80% podstawowej wartości przedmiotu zamówienia.</w:t>
      </w:r>
      <w:r w:rsidRPr="00847AD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 przypadku dokonania takiego ograniczenia Wykonawcy nie przysługują względem Zamawiającego żadne roszczenia, w tym o zapłatę wynagrodzenia lub odszkodowawcze.</w:t>
      </w:r>
    </w:p>
    <w:p w14:paraId="57DD768D" w14:textId="77777777" w:rsidR="00280B8F" w:rsidRPr="005B577F" w:rsidRDefault="00280B8F" w:rsidP="00280B8F">
      <w:pPr>
        <w:pStyle w:val="Nagwek2"/>
        <w:spacing w:after="13" w:line="249" w:lineRule="auto"/>
        <w:ind w:left="87"/>
        <w:jc w:val="center"/>
        <w:rPr>
          <w:rFonts w:ascii="Times New Roman" w:hAnsi="Times New Roman" w:cs="Times New Roman"/>
          <w:i w:val="0"/>
          <w:sz w:val="24"/>
          <w:szCs w:val="24"/>
        </w:rPr>
      </w:pPr>
      <w:r w:rsidRPr="005B577F">
        <w:rPr>
          <w:rFonts w:ascii="Times New Roman" w:hAnsi="Times New Roman" w:cs="Times New Roman"/>
          <w:i w:val="0"/>
          <w:sz w:val="24"/>
          <w:szCs w:val="24"/>
        </w:rPr>
        <w:lastRenderedPageBreak/>
        <w:t>§2 OŚWIADCZENIA</w:t>
      </w:r>
    </w:p>
    <w:p w14:paraId="6619F4A2" w14:textId="77777777" w:rsidR="00280B8F" w:rsidRDefault="00280B8F" w:rsidP="00280B8F">
      <w:pPr>
        <w:numPr>
          <w:ilvl w:val="0"/>
          <w:numId w:val="19"/>
        </w:numPr>
        <w:spacing w:line="310" w:lineRule="auto"/>
        <w:ind w:right="99" w:hanging="283"/>
        <w:jc w:val="both"/>
      </w:pPr>
      <w:r>
        <w:t>Wykonawca oświadcza, że jest uprawniony do prowadzenia działalności gospodarczej w zakresie objętym przedmiotem niniejszej Umowy.</w:t>
      </w:r>
    </w:p>
    <w:p w14:paraId="0CCADCE5" w14:textId="77777777" w:rsidR="00280B8F" w:rsidRDefault="00280B8F" w:rsidP="00280B8F">
      <w:pPr>
        <w:numPr>
          <w:ilvl w:val="0"/>
          <w:numId w:val="19"/>
        </w:numPr>
        <w:spacing w:after="1" w:line="310" w:lineRule="auto"/>
        <w:ind w:right="99" w:hanging="283"/>
        <w:jc w:val="both"/>
      </w:pPr>
      <w:r>
        <w:t>Wykonawca oświadcza, że posiada odpowiednie możliwości osobowe i techniczne, konieczne dla realizacji zamówienia będącego przedmiotem niniejszej Umowy oraz znajduje się w sytuacji finansowej i ekonomicznej zapewniającej wykonanie niniejszej Umowy.</w:t>
      </w:r>
    </w:p>
    <w:p w14:paraId="5D890233" w14:textId="77777777" w:rsidR="00280B8F" w:rsidRDefault="00280B8F" w:rsidP="00280B8F">
      <w:pPr>
        <w:numPr>
          <w:ilvl w:val="0"/>
          <w:numId w:val="19"/>
        </w:numPr>
        <w:spacing w:after="23" w:line="312" w:lineRule="auto"/>
        <w:ind w:right="99" w:hanging="283"/>
        <w:jc w:val="both"/>
      </w:pPr>
      <w:r>
        <w:t xml:space="preserve">Zamawiający  oświadcza, że posiada Numer Identyfikacji Podatkowej NIP </w:t>
      </w:r>
      <w:r>
        <w:rPr>
          <w:b/>
        </w:rPr>
        <w:t xml:space="preserve">5250007425 </w:t>
      </w:r>
      <w:r>
        <w:t xml:space="preserve">oraz REGON </w:t>
      </w:r>
      <w:r>
        <w:rPr>
          <w:b/>
        </w:rPr>
        <w:t>000001784.</w:t>
      </w:r>
    </w:p>
    <w:p w14:paraId="6C264387" w14:textId="77777777" w:rsidR="00280B8F" w:rsidRPr="00D70F4B" w:rsidRDefault="00280B8F" w:rsidP="00280B8F">
      <w:pPr>
        <w:numPr>
          <w:ilvl w:val="0"/>
          <w:numId w:val="19"/>
        </w:numPr>
        <w:spacing w:after="263" w:line="321" w:lineRule="auto"/>
        <w:ind w:right="99" w:hanging="283"/>
        <w:jc w:val="both"/>
      </w:pPr>
      <w:r>
        <w:t>Wykonawca</w:t>
      </w:r>
      <w:r>
        <w:tab/>
        <w:t xml:space="preserve">oświadcza, </w:t>
      </w:r>
      <w:r>
        <w:tab/>
        <w:t xml:space="preserve">że </w:t>
      </w:r>
      <w:r>
        <w:tab/>
        <w:t xml:space="preserve">posiada </w:t>
      </w:r>
      <w:r>
        <w:tab/>
        <w:t xml:space="preserve">Numer </w:t>
      </w:r>
      <w:r>
        <w:tab/>
        <w:t xml:space="preserve">Identyfikacji Podatkowej </w:t>
      </w:r>
      <w:r>
        <w:tab/>
        <w:t xml:space="preserve">NIP </w:t>
      </w:r>
      <w:r>
        <w:rPr>
          <w:b/>
        </w:rPr>
        <w:t xml:space="preserve">________________________ </w:t>
      </w:r>
      <w:r>
        <w:t>oraz REGON _____________, i jest /nie jest</w:t>
      </w:r>
      <w:r>
        <w:rPr>
          <w:vertAlign w:val="superscript"/>
        </w:rPr>
        <w:footnoteReference w:id="1"/>
      </w:r>
      <w:r>
        <w:t xml:space="preserve"> czynnym podatnikiem VAT.</w:t>
      </w:r>
    </w:p>
    <w:p w14:paraId="12F98C8E" w14:textId="77777777" w:rsidR="00280B8F" w:rsidRPr="003E4168" w:rsidRDefault="00280B8F" w:rsidP="00280B8F">
      <w:pPr>
        <w:spacing w:line="312" w:lineRule="auto"/>
        <w:jc w:val="center"/>
        <w:rPr>
          <w:b/>
          <w:bCs/>
          <w:color w:val="000000" w:themeColor="text1"/>
        </w:rPr>
      </w:pPr>
      <w:r w:rsidRPr="003E4168">
        <w:rPr>
          <w:b/>
          <w:bCs/>
          <w:color w:val="000000" w:themeColor="text1"/>
        </w:rPr>
        <w:t xml:space="preserve">§ </w:t>
      </w:r>
      <w:r>
        <w:rPr>
          <w:b/>
          <w:bCs/>
          <w:color w:val="000000" w:themeColor="text1"/>
        </w:rPr>
        <w:t xml:space="preserve">3 </w:t>
      </w:r>
      <w:r w:rsidRPr="003E4168">
        <w:rPr>
          <w:b/>
          <w:bCs/>
          <w:color w:val="000000" w:themeColor="text1"/>
        </w:rPr>
        <w:t>OKRES REALIZACJI UMOWY</w:t>
      </w:r>
    </w:p>
    <w:p w14:paraId="0A91D677" w14:textId="77777777" w:rsidR="00280B8F" w:rsidRPr="003C0B0C" w:rsidRDefault="00280B8F" w:rsidP="00280B8F">
      <w:pPr>
        <w:pStyle w:val="Akapitzlist"/>
        <w:spacing w:line="312" w:lineRule="auto"/>
        <w:ind w:left="0"/>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 xml:space="preserve">Wykonawca zobowiązany jest do realizacji usługi w terminie </w:t>
      </w:r>
      <w:r>
        <w:rPr>
          <w:rFonts w:ascii="Times New Roman" w:hAnsi="Times New Roman" w:cs="Times New Roman"/>
          <w:color w:val="000000" w:themeColor="text1"/>
          <w:sz w:val="24"/>
          <w:szCs w:val="24"/>
        </w:rPr>
        <w:t xml:space="preserve">24 </w:t>
      </w:r>
      <w:r w:rsidRPr="003E4168">
        <w:rPr>
          <w:rFonts w:ascii="Times New Roman" w:hAnsi="Times New Roman" w:cs="Times New Roman"/>
          <w:color w:val="000000" w:themeColor="text1"/>
          <w:sz w:val="24"/>
          <w:szCs w:val="24"/>
        </w:rPr>
        <w:t>miesięcy od daty zawarcia Umowy</w:t>
      </w:r>
      <w:r>
        <w:rPr>
          <w:rFonts w:ascii="Times New Roman" w:hAnsi="Times New Roman" w:cs="Times New Roman"/>
          <w:color w:val="000000" w:themeColor="text1"/>
          <w:sz w:val="24"/>
          <w:szCs w:val="24"/>
        </w:rPr>
        <w:t>, nie wcześniej niż od dnia 18 listopada 2025 r</w:t>
      </w:r>
      <w:r w:rsidRPr="003E4168">
        <w:rPr>
          <w:rFonts w:ascii="Times New Roman" w:hAnsi="Times New Roman" w:cs="Times New Roman"/>
          <w:color w:val="000000" w:themeColor="text1"/>
          <w:sz w:val="24"/>
          <w:szCs w:val="24"/>
        </w:rPr>
        <w:t>.</w:t>
      </w:r>
    </w:p>
    <w:p w14:paraId="17DD5386" w14:textId="77777777" w:rsidR="00280B8F" w:rsidRPr="003E4168" w:rsidRDefault="00280B8F" w:rsidP="00280B8F">
      <w:pPr>
        <w:spacing w:line="312" w:lineRule="auto"/>
        <w:jc w:val="center"/>
        <w:rPr>
          <w:b/>
          <w:bCs/>
          <w:color w:val="000000" w:themeColor="text1"/>
        </w:rPr>
      </w:pPr>
      <w:r w:rsidRPr="003E4168">
        <w:rPr>
          <w:b/>
          <w:bCs/>
          <w:color w:val="000000" w:themeColor="text1"/>
        </w:rPr>
        <w:t xml:space="preserve">§ </w:t>
      </w:r>
      <w:r>
        <w:rPr>
          <w:b/>
          <w:bCs/>
          <w:color w:val="000000" w:themeColor="text1"/>
        </w:rPr>
        <w:t xml:space="preserve">4 </w:t>
      </w:r>
      <w:r w:rsidRPr="003E4168">
        <w:rPr>
          <w:b/>
          <w:bCs/>
          <w:color w:val="000000" w:themeColor="text1"/>
        </w:rPr>
        <w:t>OBOWIĄZKI WYKONAWCY</w:t>
      </w:r>
    </w:p>
    <w:p w14:paraId="20D9E950" w14:textId="77777777" w:rsidR="00280B8F" w:rsidRDefault="00280B8F" w:rsidP="00280B8F">
      <w:pPr>
        <w:numPr>
          <w:ilvl w:val="0"/>
          <w:numId w:val="3"/>
        </w:numPr>
        <w:spacing w:line="312" w:lineRule="auto"/>
        <w:ind w:left="426" w:hanging="426"/>
        <w:jc w:val="both"/>
        <w:rPr>
          <w:color w:val="000000" w:themeColor="text1"/>
        </w:rPr>
      </w:pPr>
      <w:r w:rsidRPr="003E4168">
        <w:rPr>
          <w:color w:val="000000" w:themeColor="text1"/>
        </w:rPr>
        <w:t>Wykonawca obowiązany jest do należytego i terminowego świadczenia usług stanowiących przedmiot Umowy.</w:t>
      </w:r>
    </w:p>
    <w:p w14:paraId="62D86D4A" w14:textId="77777777" w:rsidR="00280B8F" w:rsidRPr="00104BC4" w:rsidRDefault="00280B8F" w:rsidP="00280B8F">
      <w:pPr>
        <w:numPr>
          <w:ilvl w:val="0"/>
          <w:numId w:val="3"/>
        </w:numPr>
        <w:spacing w:line="312" w:lineRule="auto"/>
        <w:ind w:left="426" w:hanging="426"/>
        <w:jc w:val="both"/>
        <w:rPr>
          <w:color w:val="000000" w:themeColor="text1"/>
        </w:rPr>
      </w:pPr>
      <w:r w:rsidRPr="00104BC4">
        <w:t xml:space="preserve">Zamawiający zastrzega sobie prawo wyłączenia dowolnego obiektu lub jego części ze świadczenia usługi w dowolnym okresie czasu. Ograniczenie może </w:t>
      </w:r>
      <w:r>
        <w:t xml:space="preserve">wynikać </w:t>
      </w:r>
      <w:r w:rsidRPr="00104BC4">
        <w:t>wyłącznie z uzasadnionych potrzeb Zamawiającego. O wyłączeniu lub ponownym włączeniu danego zakresu usługi Zamawiający poinformuje Wykonawcę najpóźniej na 7 dni przed tym zdarzeniem.</w:t>
      </w:r>
    </w:p>
    <w:p w14:paraId="23E597CF" w14:textId="77777777" w:rsidR="00280B8F" w:rsidRPr="00104BC4" w:rsidRDefault="00280B8F" w:rsidP="00280B8F">
      <w:pPr>
        <w:numPr>
          <w:ilvl w:val="0"/>
          <w:numId w:val="3"/>
        </w:numPr>
        <w:spacing w:line="312" w:lineRule="auto"/>
        <w:ind w:left="426" w:hanging="426"/>
        <w:jc w:val="both"/>
        <w:rPr>
          <w:color w:val="000000" w:themeColor="text1"/>
        </w:rPr>
      </w:pPr>
      <w:r w:rsidRPr="00104BC4">
        <w:t>Zamawiający zastrzega sobie prawo kontroli procesu wykonywania świadczonych usług oraz prawo żądania powtórzenia usługi wykonanej z nienależytą starannością. Koszty ponownej usługi ponosi Wykonawca.</w:t>
      </w:r>
    </w:p>
    <w:p w14:paraId="39FDB791" w14:textId="77777777" w:rsidR="00280B8F" w:rsidRPr="00104BC4" w:rsidRDefault="00280B8F" w:rsidP="00280B8F">
      <w:pPr>
        <w:numPr>
          <w:ilvl w:val="0"/>
          <w:numId w:val="3"/>
        </w:numPr>
        <w:spacing w:line="312" w:lineRule="auto"/>
        <w:ind w:left="426" w:hanging="426"/>
        <w:jc w:val="both"/>
        <w:rPr>
          <w:color w:val="000000" w:themeColor="text1"/>
        </w:rPr>
      </w:pPr>
      <w:r w:rsidRPr="00104BC4">
        <w:t>Wykonawca zobowiązuje się w szczególności:</w:t>
      </w:r>
    </w:p>
    <w:p w14:paraId="55780792" w14:textId="77777777" w:rsidR="00280B8F" w:rsidRPr="00104BC4" w:rsidRDefault="00280B8F" w:rsidP="00280B8F">
      <w:pPr>
        <w:numPr>
          <w:ilvl w:val="0"/>
          <w:numId w:val="14"/>
        </w:numPr>
        <w:spacing w:after="5" w:line="264" w:lineRule="auto"/>
        <w:ind w:left="366" w:right="21" w:firstLine="60"/>
        <w:jc w:val="both"/>
      </w:pPr>
      <w:r w:rsidRPr="00104BC4">
        <w:t xml:space="preserve">niezwłocznie poinformować Zamawiającego o każdym zdarzeniu, stanowiącym odstępstwo </w:t>
      </w:r>
      <w:r>
        <w:tab/>
      </w:r>
      <w:r w:rsidRPr="00104BC4">
        <w:t>od reguł przyjętych prawem i umową, zaistniałym podczas wykonywania usług,</w:t>
      </w:r>
    </w:p>
    <w:p w14:paraId="78C75A55" w14:textId="77777777" w:rsidR="00280B8F" w:rsidRPr="00104BC4" w:rsidRDefault="00280B8F" w:rsidP="00280B8F">
      <w:pPr>
        <w:numPr>
          <w:ilvl w:val="0"/>
          <w:numId w:val="14"/>
        </w:numPr>
        <w:spacing w:after="5" w:line="264" w:lineRule="auto"/>
        <w:ind w:left="366" w:right="21" w:firstLine="60"/>
        <w:jc w:val="both"/>
      </w:pPr>
      <w:r w:rsidRPr="00104BC4">
        <w:t xml:space="preserve">przeszkolić pracowników w zakresie bhp, ppoż. przed przystąpieniem pracowników do </w:t>
      </w:r>
      <w:r>
        <w:tab/>
      </w:r>
      <w:r w:rsidRPr="00104BC4">
        <w:t>wykonywania usług,</w:t>
      </w:r>
    </w:p>
    <w:p w14:paraId="12E1571B" w14:textId="77777777" w:rsidR="00280B8F" w:rsidRPr="00104BC4" w:rsidRDefault="00280B8F" w:rsidP="00280B8F">
      <w:pPr>
        <w:numPr>
          <w:ilvl w:val="0"/>
          <w:numId w:val="14"/>
        </w:numPr>
        <w:spacing w:after="5" w:line="264" w:lineRule="auto"/>
        <w:ind w:left="366" w:right="21" w:firstLine="60"/>
        <w:jc w:val="both"/>
      </w:pPr>
      <w:r w:rsidRPr="00104BC4">
        <w:t>przestrzegać zaleceń Zamawiającego</w:t>
      </w:r>
    </w:p>
    <w:p w14:paraId="69D773C2" w14:textId="77777777" w:rsidR="00280B8F" w:rsidRPr="00104BC4" w:rsidRDefault="00280B8F" w:rsidP="00280B8F">
      <w:pPr>
        <w:numPr>
          <w:ilvl w:val="0"/>
          <w:numId w:val="15"/>
        </w:numPr>
        <w:spacing w:after="5" w:line="264" w:lineRule="auto"/>
        <w:ind w:right="21" w:hanging="396"/>
        <w:jc w:val="both"/>
      </w:pPr>
      <w:r w:rsidRPr="00104BC4">
        <w:t>Wykonawca powinien zapewnić na czas wykonywania przedmiotu umowy kierownictwo o odpowiednich kwalifikacjach, zdolne do prawidłowego wypełnienia zobowiązania wynikającego z Umowy, które zobowiązane jest do utrzymywania stałego kontaktu telefonicznego z Zamawiającym.</w:t>
      </w:r>
    </w:p>
    <w:p w14:paraId="0980C839" w14:textId="77777777" w:rsidR="00280B8F" w:rsidRPr="00104BC4" w:rsidRDefault="00280B8F" w:rsidP="00280B8F">
      <w:pPr>
        <w:numPr>
          <w:ilvl w:val="0"/>
          <w:numId w:val="15"/>
        </w:numPr>
        <w:spacing w:after="5" w:line="264" w:lineRule="auto"/>
        <w:ind w:right="21" w:hanging="396"/>
        <w:jc w:val="both"/>
      </w:pPr>
      <w:r w:rsidRPr="00104BC4">
        <w:lastRenderedPageBreak/>
        <w:t xml:space="preserve">Stwierdzone przez Zamawiającego nieprawidłowości w wykonaniu przedmiotu Umowy zgłaszane będą Wykonawcy na bieżąco drogą elektroniczną na adres: </w:t>
      </w:r>
      <w:r>
        <w:rPr>
          <w:u w:val="single" w:color="000000"/>
        </w:rPr>
        <w:t>……………………………………………………………………………………………..</w:t>
      </w:r>
      <w:r w:rsidRPr="00104BC4">
        <w:t xml:space="preserve"> a w razie potrzeby także ustnie lub telefonicznie.</w:t>
      </w:r>
    </w:p>
    <w:p w14:paraId="2C8DF804" w14:textId="77777777" w:rsidR="00280B8F" w:rsidRPr="00104BC4" w:rsidRDefault="00280B8F" w:rsidP="00280B8F">
      <w:pPr>
        <w:numPr>
          <w:ilvl w:val="0"/>
          <w:numId w:val="15"/>
        </w:numPr>
        <w:spacing w:after="5" w:line="264" w:lineRule="auto"/>
        <w:ind w:right="21" w:hanging="396"/>
        <w:jc w:val="both"/>
      </w:pPr>
      <w:r w:rsidRPr="00104BC4">
        <w:t>Wykonawca zobowiązany jest do usunięcia zgłoszonych nieprawidłowości w wykonywaniu przedmiotu Umowy lub zmiany sposobu świadczenia usług w terminie wyznaczonym przez Zamawiającego, uwzględniającym w szczególności rodzaj stwierdzonych nieprawidłowości, czas, w którym mogą zostać usunięte oraz uzasadnione potrzeby Zamawiającego.</w:t>
      </w:r>
    </w:p>
    <w:p w14:paraId="5D708BF7" w14:textId="77777777" w:rsidR="00280B8F" w:rsidRPr="00104BC4" w:rsidRDefault="00280B8F" w:rsidP="00280B8F">
      <w:pPr>
        <w:numPr>
          <w:ilvl w:val="0"/>
          <w:numId w:val="15"/>
        </w:numPr>
        <w:spacing w:after="5" w:line="264" w:lineRule="auto"/>
        <w:ind w:left="284" w:right="21" w:hanging="396"/>
        <w:jc w:val="both"/>
      </w:pPr>
      <w:r w:rsidRPr="00104BC4">
        <w:t>Wykonanie przedmiotu umowy zostanie potwierdzone, po każdym miesiącu, protokołem odbioru podpisanym przez obie Strony w terminie 7 dni od dnia zakończenia wykonywania usługi (dalej protokół).</w:t>
      </w:r>
      <w:r>
        <w:t>Wzór protokołu  odbioru stanowi załącznik nr 5 do Umowy.</w:t>
      </w:r>
    </w:p>
    <w:p w14:paraId="41B66CC1" w14:textId="77777777" w:rsidR="00280B8F" w:rsidRPr="00104BC4" w:rsidRDefault="00280B8F" w:rsidP="00280B8F">
      <w:pPr>
        <w:numPr>
          <w:ilvl w:val="0"/>
          <w:numId w:val="15"/>
        </w:numPr>
        <w:spacing w:after="5" w:line="264" w:lineRule="auto"/>
        <w:ind w:right="21" w:hanging="396"/>
        <w:jc w:val="both"/>
      </w:pPr>
      <w:r w:rsidRPr="00104BC4">
        <w:t>Wykonawca ponosi odpowiedzialność za prawidłowe wyposażenie pracowników świadczących usługi oraz za ich bezpieczeństwo w trakcie wykonywania przedmiotu Umowy.</w:t>
      </w:r>
    </w:p>
    <w:p w14:paraId="0E7702C8" w14:textId="77777777" w:rsidR="00280B8F" w:rsidRPr="00104BC4" w:rsidRDefault="00280B8F" w:rsidP="00280B8F">
      <w:pPr>
        <w:numPr>
          <w:ilvl w:val="0"/>
          <w:numId w:val="15"/>
        </w:numPr>
        <w:spacing w:after="5" w:line="264" w:lineRule="auto"/>
        <w:ind w:right="21" w:hanging="396"/>
        <w:jc w:val="both"/>
      </w:pPr>
      <w:r w:rsidRPr="00104BC4">
        <w:t>Osoby świadczące usługi w ramach przedmiotu Umowy zobowiązane są do stosowania się do obowiązujących u Zamawiającego przepisów wewnętrznych, w zakresie niezbędnym do realizacji Umowy.</w:t>
      </w:r>
    </w:p>
    <w:p w14:paraId="06B25DE5" w14:textId="77777777" w:rsidR="00280B8F" w:rsidRPr="00104BC4" w:rsidRDefault="00280B8F" w:rsidP="00280B8F">
      <w:pPr>
        <w:numPr>
          <w:ilvl w:val="0"/>
          <w:numId w:val="15"/>
        </w:numPr>
        <w:spacing w:after="5" w:line="264" w:lineRule="auto"/>
        <w:ind w:right="21" w:hanging="396"/>
        <w:jc w:val="both"/>
      </w:pPr>
      <w:r w:rsidRPr="00104BC4">
        <w:t>Pracownicy wykonujący pracę powinni być w czasie wykonywania przedmiotu Umowy jednolicie ubrani i posiadać identyfikatory umieszczone w widocznym miejscu.</w:t>
      </w:r>
    </w:p>
    <w:p w14:paraId="03C8C641" w14:textId="77777777" w:rsidR="00280B8F" w:rsidRPr="00104BC4" w:rsidRDefault="00280B8F" w:rsidP="00280B8F">
      <w:pPr>
        <w:numPr>
          <w:ilvl w:val="0"/>
          <w:numId w:val="15"/>
        </w:numPr>
        <w:spacing w:after="5" w:line="264" w:lineRule="auto"/>
        <w:ind w:right="21" w:hanging="396"/>
        <w:jc w:val="both"/>
      </w:pPr>
      <w:r w:rsidRPr="00104BC4">
        <w:t>Wykonawca zapewni, aby wszystkie narzędzia i materiały wykorzystywane w związku z wykonywaniem przedmiotu Umowy spełniały wszystkie określone prawem wymogi.</w:t>
      </w:r>
    </w:p>
    <w:p w14:paraId="486A5799" w14:textId="77777777" w:rsidR="00280B8F" w:rsidRPr="00104BC4" w:rsidRDefault="00280B8F" w:rsidP="00280B8F">
      <w:pPr>
        <w:numPr>
          <w:ilvl w:val="0"/>
          <w:numId w:val="15"/>
        </w:numPr>
        <w:spacing w:after="5" w:line="264" w:lineRule="auto"/>
        <w:ind w:right="21" w:hanging="396"/>
        <w:jc w:val="both"/>
      </w:pPr>
      <w:r w:rsidRPr="00104BC4">
        <w:t>Wykonawca będzie przestrzegać i dokonywać zawiadomień wymaganych przez ustawy, rozporządzenia, zarządzenia, postanowienia i decyzje władz publicznych, odnoszących się do przedmiotu umowy.</w:t>
      </w:r>
    </w:p>
    <w:p w14:paraId="32AF53F6" w14:textId="77777777" w:rsidR="00280B8F" w:rsidRDefault="00280B8F" w:rsidP="00280B8F">
      <w:pPr>
        <w:numPr>
          <w:ilvl w:val="0"/>
          <w:numId w:val="15"/>
        </w:numPr>
        <w:spacing w:after="5" w:line="264" w:lineRule="auto"/>
        <w:ind w:right="21" w:hanging="396"/>
        <w:jc w:val="both"/>
      </w:pPr>
      <w:r w:rsidRPr="00104BC4">
        <w:t>Wykonawca zobowiązuje się wykonać usługę będącą przedmiotem Umowy z najwyższą, profesjonalną starannością, zgodnie ze stosownymi przepisami i normami, jak również w sposób zgodny z warunkami Umowy.</w:t>
      </w:r>
    </w:p>
    <w:p w14:paraId="0B34D3DF" w14:textId="77777777" w:rsidR="00280B8F" w:rsidRDefault="00280B8F" w:rsidP="00280B8F">
      <w:pPr>
        <w:numPr>
          <w:ilvl w:val="0"/>
          <w:numId w:val="15"/>
        </w:numPr>
        <w:spacing w:after="5" w:line="264" w:lineRule="auto"/>
        <w:ind w:right="21" w:hanging="396"/>
        <w:jc w:val="both"/>
      </w:pPr>
      <w:r>
        <w:t>Wykonawca zobowiązany jest do wykonywania usługi sprzątania wyłącznie przez osoby zatrudnione na podstawie umowy o pracę następujących czynności z zakresu przedmiotu umowy:</w:t>
      </w:r>
    </w:p>
    <w:p w14:paraId="04B0BAC7" w14:textId="77777777" w:rsidR="00280B8F" w:rsidRDefault="00280B8F" w:rsidP="00280B8F">
      <w:pPr>
        <w:spacing w:after="5" w:line="264" w:lineRule="auto"/>
        <w:ind w:left="496" w:right="21"/>
        <w:jc w:val="both"/>
        <w:rPr>
          <w:b/>
        </w:rPr>
      </w:pPr>
      <w:r>
        <w:rPr>
          <w:b/>
        </w:rPr>
        <w:t xml:space="preserve">- sprzątanie, zamiatanie, mycie, wycieranie kurzu, odkurzanie, wynoszenie śmieci, mycie </w:t>
      </w:r>
      <w:r>
        <w:rPr>
          <w:b/>
        </w:rPr>
        <w:tab/>
        <w:t xml:space="preserve">okien opisane szczegółowo w opisie przedmiotu zamówienia, stanowiącym Załącznik nr  </w:t>
      </w:r>
      <w:r>
        <w:rPr>
          <w:b/>
        </w:rPr>
        <w:tab/>
        <w:t xml:space="preserve">1 do niniejszej umowy, niezbędne do realizacji zamówienia były wykonywane przez </w:t>
      </w:r>
      <w:r>
        <w:rPr>
          <w:b/>
        </w:rPr>
        <w:tab/>
        <w:t xml:space="preserve">osoby </w:t>
      </w:r>
      <w:r>
        <w:rPr>
          <w:b/>
        </w:rPr>
        <w:tab/>
        <w:t xml:space="preserve">zatrudnione przez wykonawcę lub podwykonawcę (także dalszego </w:t>
      </w:r>
      <w:r>
        <w:rPr>
          <w:b/>
        </w:rPr>
        <w:tab/>
        <w:t>podwykonawcę) na podstawie umowy o pracę.</w:t>
      </w:r>
    </w:p>
    <w:p w14:paraId="0AFA1094" w14:textId="77777777" w:rsidR="00280B8F" w:rsidRDefault="00280B8F" w:rsidP="00280B8F">
      <w:pPr>
        <w:numPr>
          <w:ilvl w:val="0"/>
          <w:numId w:val="15"/>
        </w:numPr>
        <w:spacing w:after="5" w:line="264" w:lineRule="auto"/>
        <w:ind w:right="21" w:hanging="354"/>
        <w:jc w:val="both"/>
      </w:pPr>
      <w:r>
        <w:t>W odniesieniu do osób wymienionych w ust. 15, Zamawiający wymaga udokumentowania przez wykonawcę, na każde jego wezwanie w terminie nie dłuższym niż 5 dni od dnia wezwania, faktu zatrudniania na podstawie umowy o pracę, poprzez przedłożenie zamawiającemu:</w:t>
      </w:r>
    </w:p>
    <w:p w14:paraId="365ABEA8" w14:textId="77777777" w:rsidR="00280B8F" w:rsidRDefault="00280B8F" w:rsidP="00280B8F">
      <w:pPr>
        <w:numPr>
          <w:ilvl w:val="0"/>
          <w:numId w:val="22"/>
        </w:numPr>
        <w:spacing w:before="120"/>
        <w:jc w:val="both"/>
        <w:rPr>
          <w:color w:val="000000" w:themeColor="text1"/>
        </w:rPr>
      </w:pPr>
      <w:r>
        <w:rPr>
          <w:color w:val="000000" w:themeColor="text1"/>
        </w:rPr>
        <w:t>oświadczenia zatrudnionego pracownika, lub</w:t>
      </w:r>
    </w:p>
    <w:p w14:paraId="5250F20C" w14:textId="77777777" w:rsidR="00280B8F" w:rsidRDefault="00280B8F" w:rsidP="00280B8F">
      <w:pPr>
        <w:numPr>
          <w:ilvl w:val="0"/>
          <w:numId w:val="22"/>
        </w:numPr>
        <w:spacing w:before="120"/>
        <w:jc w:val="both"/>
        <w:rPr>
          <w:color w:val="000000" w:themeColor="text1"/>
        </w:rPr>
      </w:pPr>
      <w:r>
        <w:rPr>
          <w:color w:val="000000" w:themeColor="text1"/>
        </w:rPr>
        <w:t xml:space="preserve">oświadczenia wykonawcy lub podwykonawcy o zatrudnieniu pracownika na podstawie umowy o pracę, lub </w:t>
      </w:r>
    </w:p>
    <w:p w14:paraId="066286FC" w14:textId="77777777" w:rsidR="00280B8F" w:rsidRDefault="00280B8F" w:rsidP="00280B8F">
      <w:pPr>
        <w:numPr>
          <w:ilvl w:val="0"/>
          <w:numId w:val="22"/>
        </w:numPr>
        <w:spacing w:before="120"/>
        <w:jc w:val="both"/>
        <w:rPr>
          <w:color w:val="000000" w:themeColor="text1"/>
        </w:rPr>
      </w:pPr>
      <w:r>
        <w:rPr>
          <w:color w:val="000000" w:themeColor="text1"/>
        </w:rPr>
        <w:t>poświadczonej za zgodność z oryginałem kopii umowy o pracę zatrudnionego pracownika, lub</w:t>
      </w:r>
    </w:p>
    <w:p w14:paraId="0CE1361C" w14:textId="77777777" w:rsidR="00280B8F" w:rsidRDefault="00280B8F" w:rsidP="00280B8F">
      <w:pPr>
        <w:numPr>
          <w:ilvl w:val="0"/>
          <w:numId w:val="22"/>
        </w:numPr>
        <w:spacing w:before="120"/>
        <w:jc w:val="both"/>
        <w:rPr>
          <w:color w:val="000000" w:themeColor="text1"/>
        </w:rPr>
      </w:pPr>
      <w:r>
        <w:rPr>
          <w:color w:val="000000" w:themeColor="text1"/>
        </w:rPr>
        <w:lastRenderedPageBreak/>
        <w:t>innych dokumentów</w:t>
      </w:r>
    </w:p>
    <w:p w14:paraId="36E58B5E" w14:textId="77777777" w:rsidR="00280B8F" w:rsidRDefault="00280B8F" w:rsidP="00280B8F">
      <w:pPr>
        <w:spacing w:before="120"/>
        <w:ind w:left="502"/>
      </w:pPr>
      <w: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1F205BA9" w14:textId="77777777" w:rsidR="00280B8F" w:rsidRDefault="00280B8F" w:rsidP="00280B8F">
      <w:pPr>
        <w:pStyle w:val="Akapitzlist"/>
        <w:numPr>
          <w:ilvl w:val="0"/>
          <w:numId w:val="23"/>
        </w:numPr>
        <w:spacing w:before="120"/>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 przypadku zmiany osób zatrudnionych przez wykonawcę do wykonywania czynności o których mowa w ust. 15, wykonawca jest zobowiązany do poinformowania o tym fakcie Zamawiającego oraz na wezwanie Zamawiającego do przedłożenia stosownych dokumentów, o których mowa w ust. 16 dotyczących nowego pracownika, w terminie, nie krótszym niż 5 dni od dnia wezwania.</w:t>
      </w:r>
    </w:p>
    <w:p w14:paraId="376912F3" w14:textId="77777777" w:rsidR="00280B8F" w:rsidRDefault="00280B8F" w:rsidP="00280B8F">
      <w:pPr>
        <w:pStyle w:val="Akapitzlist"/>
        <w:numPr>
          <w:ilvl w:val="0"/>
          <w:numId w:val="23"/>
        </w:numPr>
        <w:spacing w:before="120"/>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Zamawiający zastrzega sobie prawo do wykonywania czynności kontrolnych wobec wykonawcy odnośnie spełniania przez wykonawcę lub podwykonawcę wymogu zatrudnienia na podstawie umowy o pracę osób wykonujących czynności, o których mowa w ust. 8, w całym okresie obowiązywania umowy. Zamawiający jest w szczególności uprawniony do żądania: </w:t>
      </w:r>
    </w:p>
    <w:p w14:paraId="5508C2BA" w14:textId="77777777" w:rsidR="00280B8F" w:rsidRDefault="00280B8F" w:rsidP="00280B8F">
      <w:pPr>
        <w:numPr>
          <w:ilvl w:val="0"/>
          <w:numId w:val="24"/>
        </w:numPr>
        <w:spacing w:before="120"/>
        <w:jc w:val="both"/>
        <w:rPr>
          <w:color w:val="000000" w:themeColor="text1"/>
        </w:rPr>
      </w:pPr>
      <w:r>
        <w:rPr>
          <w:color w:val="000000" w:themeColor="text1"/>
        </w:rPr>
        <w:t>aktualnych oświadczeń i dokumentów, o których mowa w ust. 16,</w:t>
      </w:r>
    </w:p>
    <w:p w14:paraId="4C233A3A" w14:textId="77777777" w:rsidR="00280B8F" w:rsidRDefault="00280B8F" w:rsidP="00280B8F">
      <w:pPr>
        <w:numPr>
          <w:ilvl w:val="0"/>
          <w:numId w:val="24"/>
        </w:numPr>
        <w:spacing w:before="120"/>
        <w:jc w:val="both"/>
        <w:rPr>
          <w:color w:val="000000" w:themeColor="text1"/>
        </w:rPr>
      </w:pPr>
      <w:r>
        <w:rPr>
          <w:color w:val="000000" w:themeColor="text1"/>
        </w:rPr>
        <w:t>wyjaśnień w przypadku wątpliwości w zakresie potwierdzenia spełniania wymogu, o którym mowa w ust. 16.</w:t>
      </w:r>
    </w:p>
    <w:p w14:paraId="7E7DA90B" w14:textId="77777777" w:rsidR="00280B8F" w:rsidRDefault="00280B8F" w:rsidP="00280B8F">
      <w:pPr>
        <w:spacing w:after="5" w:line="264" w:lineRule="auto"/>
        <w:ind w:right="21"/>
        <w:jc w:val="both"/>
      </w:pPr>
    </w:p>
    <w:p w14:paraId="35CB135E" w14:textId="77777777" w:rsidR="00280B8F" w:rsidRPr="00EB5C6F" w:rsidRDefault="00280B8F" w:rsidP="00280B8F">
      <w:pPr>
        <w:pStyle w:val="Akapitzlist"/>
        <w:numPr>
          <w:ilvl w:val="0"/>
          <w:numId w:val="23"/>
        </w:numPr>
        <w:ind w:left="567" w:hanging="425"/>
        <w:rPr>
          <w:rFonts w:ascii="Times New Roman" w:hAnsi="Times New Roman" w:cs="Times New Roman"/>
          <w:color w:val="000000" w:themeColor="text1"/>
          <w:sz w:val="24"/>
          <w:szCs w:val="24"/>
        </w:rPr>
      </w:pPr>
      <w:r w:rsidRPr="00EB5C6F">
        <w:rPr>
          <w:rFonts w:ascii="Times New Roman" w:hAnsi="Times New Roman" w:cs="Times New Roman"/>
          <w:color w:val="000000" w:themeColor="text1"/>
          <w:sz w:val="24"/>
          <w:szCs w:val="24"/>
        </w:rPr>
        <w:t>Wykonawca ponosi odpowiedzialność za prawidłowe wyposażenie pracowników świadczących usługi oraz za ich bezpieczeństwo w trakcie wykonywania przedmiotu Umowy.</w:t>
      </w:r>
    </w:p>
    <w:p w14:paraId="4AB2C71A" w14:textId="77777777" w:rsidR="00280B8F" w:rsidRDefault="00280B8F" w:rsidP="00280B8F">
      <w:pPr>
        <w:pStyle w:val="Akapitzlist"/>
        <w:widowControl w:val="0"/>
        <w:numPr>
          <w:ilvl w:val="0"/>
          <w:numId w:val="20"/>
        </w:numPr>
        <w:suppressAutoHyphens/>
        <w:spacing w:after="0" w:line="312" w:lineRule="auto"/>
        <w:ind w:left="425"/>
        <w:contextualSpacing w:val="0"/>
        <w:jc w:val="both"/>
        <w:rPr>
          <w:rFonts w:ascii="Times New Roman" w:hAnsi="Times New Roman" w:cs="Times New Roman"/>
          <w:color w:val="000000" w:themeColor="text1"/>
          <w:sz w:val="24"/>
          <w:szCs w:val="24"/>
        </w:rPr>
      </w:pPr>
      <w:r w:rsidRPr="00876DEF">
        <w:rPr>
          <w:rFonts w:ascii="Times New Roman" w:hAnsi="Times New Roman" w:cs="Times New Roman"/>
          <w:color w:val="000000" w:themeColor="text1"/>
          <w:sz w:val="24"/>
          <w:szCs w:val="24"/>
        </w:rPr>
        <w:t>Osoby świadczące usługi w ramach przedmiotu Umowy zobowiązane są do stosowania się do obowiązujących</w:t>
      </w:r>
      <w:r>
        <w:rPr>
          <w:rFonts w:ascii="Times New Roman" w:hAnsi="Times New Roman" w:cs="Times New Roman"/>
          <w:color w:val="000000" w:themeColor="text1"/>
          <w:sz w:val="24"/>
          <w:szCs w:val="24"/>
        </w:rPr>
        <w:t xml:space="preserve"> </w:t>
      </w:r>
      <w:r w:rsidRPr="00876DEF">
        <w:rPr>
          <w:rFonts w:ascii="Times New Roman" w:hAnsi="Times New Roman" w:cs="Times New Roman"/>
          <w:color w:val="000000" w:themeColor="text1"/>
          <w:sz w:val="24"/>
          <w:szCs w:val="24"/>
        </w:rPr>
        <w:t xml:space="preserve">u Zamawiającego przepisów wewnętrznych, w zakresie niezbędnym do realizacji Umowy. </w:t>
      </w:r>
    </w:p>
    <w:p w14:paraId="478D1500" w14:textId="77777777" w:rsidR="00280B8F" w:rsidRPr="00876DEF" w:rsidRDefault="00280B8F" w:rsidP="00280B8F">
      <w:pPr>
        <w:pStyle w:val="Akapitzlist"/>
        <w:widowControl w:val="0"/>
        <w:numPr>
          <w:ilvl w:val="0"/>
          <w:numId w:val="20"/>
        </w:numPr>
        <w:suppressAutoHyphens/>
        <w:spacing w:after="0" w:line="312" w:lineRule="auto"/>
        <w:ind w:left="425"/>
        <w:contextualSpacing w:val="0"/>
        <w:jc w:val="both"/>
        <w:rPr>
          <w:rFonts w:ascii="Times New Roman" w:hAnsi="Times New Roman" w:cs="Times New Roman"/>
          <w:color w:val="000000" w:themeColor="text1"/>
          <w:sz w:val="24"/>
          <w:szCs w:val="24"/>
        </w:rPr>
      </w:pPr>
      <w:r w:rsidRPr="00876DEF">
        <w:rPr>
          <w:rFonts w:ascii="Times New Roman" w:hAnsi="Times New Roman" w:cs="Times New Roman"/>
          <w:color w:val="000000" w:themeColor="text1"/>
          <w:sz w:val="24"/>
          <w:szCs w:val="24"/>
        </w:rPr>
        <w:t>Wykonawca zapewni, aby wszystkie narzędzia i materiały wykorzystywane w związku z wykonywaniem przedmiotu Umowy spełniały wszystkie określone prawem wymogi.</w:t>
      </w:r>
      <w:r w:rsidRPr="00876DEF">
        <w:rPr>
          <w:rFonts w:ascii="Times New Roman" w:hAnsi="Times New Roman" w:cs="Times New Roman"/>
          <w:b/>
          <w:bCs/>
          <w:color w:val="000000" w:themeColor="text1"/>
          <w:sz w:val="24"/>
          <w:szCs w:val="24"/>
          <w:u w:val="single"/>
        </w:rPr>
        <w:t xml:space="preserve"> </w:t>
      </w:r>
    </w:p>
    <w:p w14:paraId="0A6B71B4" w14:textId="77777777" w:rsidR="00280B8F" w:rsidRPr="00876DEF" w:rsidRDefault="00280B8F" w:rsidP="00280B8F">
      <w:pPr>
        <w:pStyle w:val="Akapitzlist"/>
        <w:widowControl w:val="0"/>
        <w:numPr>
          <w:ilvl w:val="0"/>
          <w:numId w:val="20"/>
        </w:numPr>
        <w:suppressAutoHyphens/>
        <w:spacing w:after="0" w:line="312" w:lineRule="auto"/>
        <w:ind w:left="425"/>
        <w:contextualSpacing w:val="0"/>
        <w:jc w:val="both"/>
        <w:rPr>
          <w:rFonts w:ascii="Times New Roman" w:hAnsi="Times New Roman" w:cs="Times New Roman"/>
          <w:color w:val="000000" w:themeColor="text1"/>
          <w:sz w:val="24"/>
          <w:szCs w:val="24"/>
        </w:rPr>
      </w:pPr>
      <w:r w:rsidRPr="00876DEF">
        <w:rPr>
          <w:rFonts w:ascii="Times New Roman" w:hAnsi="Times New Roman" w:cs="Times New Roman"/>
          <w:color w:val="000000" w:themeColor="text1"/>
          <w:sz w:val="24"/>
          <w:szCs w:val="24"/>
        </w:rPr>
        <w:t>Wykonawca będzie przestrzegać i dokonywać zawiadomień wymaganych przez ustawy, rozporządzenia, zarządzenia, postanowienia i decyzje władz publicznych, odnoszących się do przedmiotu umowy.</w:t>
      </w:r>
      <w:r w:rsidRPr="00876DEF">
        <w:rPr>
          <w:rFonts w:ascii="Times New Roman" w:hAnsi="Times New Roman" w:cs="Times New Roman"/>
          <w:b/>
          <w:bCs/>
          <w:color w:val="000000" w:themeColor="text1"/>
          <w:sz w:val="24"/>
          <w:szCs w:val="24"/>
          <w:u w:val="single"/>
        </w:rPr>
        <w:t xml:space="preserve"> </w:t>
      </w:r>
    </w:p>
    <w:p w14:paraId="56F5AB8E" w14:textId="77777777" w:rsidR="00280B8F" w:rsidRPr="004B5D6C" w:rsidRDefault="00280B8F" w:rsidP="00280B8F">
      <w:pPr>
        <w:pStyle w:val="Akapitzlist"/>
        <w:numPr>
          <w:ilvl w:val="0"/>
          <w:numId w:val="20"/>
        </w:numPr>
        <w:spacing w:after="0" w:line="312" w:lineRule="auto"/>
        <w:ind w:left="426" w:hanging="426"/>
        <w:contextualSpacing w:val="0"/>
        <w:jc w:val="both"/>
        <w:rPr>
          <w:rFonts w:ascii="Times New Roman" w:hAnsi="Times New Roman" w:cs="Times New Roman"/>
          <w:color w:val="000000" w:themeColor="text1"/>
          <w:sz w:val="24"/>
          <w:szCs w:val="24"/>
        </w:rPr>
      </w:pPr>
      <w:r w:rsidRPr="004B5D6C">
        <w:rPr>
          <w:rFonts w:ascii="Times New Roman" w:hAnsi="Times New Roman" w:cs="Times New Roman"/>
          <w:color w:val="000000" w:themeColor="text1"/>
          <w:sz w:val="24"/>
          <w:szCs w:val="24"/>
        </w:rPr>
        <w:t>Wykonawca zobowiązuje się wykonać usługę będącą przedmiotem Umowy z najwyższą, profesjonalną starannością, zgodnie ze stosownymi przepisami i normami, jak również w sposób zgodny z warunkami Umowy.</w:t>
      </w:r>
    </w:p>
    <w:p w14:paraId="29C34406" w14:textId="77777777" w:rsidR="00280B8F" w:rsidRPr="004B5D6C" w:rsidRDefault="00280B8F" w:rsidP="00280B8F">
      <w:pPr>
        <w:pStyle w:val="Akapitzlist"/>
        <w:numPr>
          <w:ilvl w:val="0"/>
          <w:numId w:val="20"/>
        </w:numPr>
        <w:spacing w:after="0" w:line="312" w:lineRule="auto"/>
        <w:ind w:left="426" w:hanging="426"/>
        <w:contextualSpacing w:val="0"/>
        <w:jc w:val="both"/>
        <w:rPr>
          <w:rFonts w:ascii="Times New Roman" w:hAnsi="Times New Roman" w:cs="Times New Roman"/>
          <w:color w:val="000000" w:themeColor="text1"/>
          <w:sz w:val="24"/>
          <w:szCs w:val="24"/>
        </w:rPr>
      </w:pPr>
      <w:r w:rsidRPr="004B5D6C">
        <w:rPr>
          <w:rFonts w:ascii="Times New Roman" w:hAnsi="Times New Roman" w:cs="Times New Roman"/>
          <w:color w:val="000000" w:themeColor="text1"/>
          <w:sz w:val="24"/>
          <w:szCs w:val="24"/>
        </w:rPr>
        <w:t>Wykonawca zobowiązuje się do realizowania Umowy przy użyciu własnych środków, materiałów i sprzętów, zgodnych z wymaganiami określonymi w załączniku nr 3.</w:t>
      </w:r>
    </w:p>
    <w:p w14:paraId="43156110" w14:textId="77777777" w:rsidR="00280B8F" w:rsidRPr="00E20D13" w:rsidRDefault="00280B8F" w:rsidP="00280B8F">
      <w:pPr>
        <w:pStyle w:val="Akapitzlist"/>
        <w:numPr>
          <w:ilvl w:val="0"/>
          <w:numId w:val="20"/>
        </w:numPr>
        <w:spacing w:after="0" w:line="312" w:lineRule="auto"/>
        <w:ind w:left="426" w:hanging="426"/>
        <w:contextualSpacing w:val="0"/>
        <w:jc w:val="both"/>
        <w:rPr>
          <w:rFonts w:ascii="Times New Roman" w:hAnsi="Times New Roman" w:cs="Times New Roman"/>
          <w:color w:val="000000" w:themeColor="text1"/>
          <w:sz w:val="24"/>
          <w:szCs w:val="24"/>
        </w:rPr>
      </w:pPr>
      <w:r w:rsidRPr="004B5D6C">
        <w:rPr>
          <w:rFonts w:ascii="Times New Roman" w:hAnsi="Times New Roman" w:cs="Times New Roman"/>
          <w:color w:val="000000" w:themeColor="text1"/>
          <w:sz w:val="24"/>
          <w:szCs w:val="24"/>
        </w:rPr>
        <w:t>Wykonawca zobowiązuje się do stosowania środków czystości i środków higienicznych nowych, wolnych od wad, odpowiedniej jakości, posiadające certyfikaty</w:t>
      </w:r>
      <w:r w:rsidRPr="00DF5434">
        <w:rPr>
          <w:rFonts w:ascii="Times New Roman" w:hAnsi="Times New Roman" w:cs="Times New Roman"/>
          <w:color w:val="000000" w:themeColor="text1"/>
          <w:sz w:val="24"/>
          <w:szCs w:val="24"/>
        </w:rPr>
        <w:t xml:space="preserve"> oraz</w:t>
      </w:r>
      <w:r w:rsidRPr="00FB74A6">
        <w:rPr>
          <w:rFonts w:ascii="Times New Roman" w:hAnsi="Times New Roman" w:cs="Times New Roman"/>
          <w:color w:val="000000" w:themeColor="text1"/>
          <w:sz w:val="24"/>
          <w:szCs w:val="24"/>
        </w:rPr>
        <w:t xml:space="preserve"> atesty wymagane prawem polskim i Unii Europejskiej, przeznaczonych do </w:t>
      </w:r>
      <w:r w:rsidRPr="00E20D13">
        <w:rPr>
          <w:rFonts w:ascii="Times New Roman" w:hAnsi="Times New Roman" w:cs="Times New Roman"/>
          <w:color w:val="000000" w:themeColor="text1"/>
          <w:sz w:val="24"/>
          <w:szCs w:val="24"/>
        </w:rPr>
        <w:t>stosowania na wybranych powierzchniach.</w:t>
      </w:r>
    </w:p>
    <w:p w14:paraId="26397636" w14:textId="77777777" w:rsidR="00280B8F" w:rsidRPr="00E20D13" w:rsidRDefault="00280B8F" w:rsidP="00280B8F">
      <w:pPr>
        <w:pStyle w:val="Akapitzlist"/>
        <w:numPr>
          <w:ilvl w:val="0"/>
          <w:numId w:val="20"/>
        </w:numPr>
        <w:spacing w:after="0" w:line="312" w:lineRule="auto"/>
        <w:ind w:left="426" w:hanging="426"/>
        <w:contextualSpacing w:val="0"/>
        <w:jc w:val="both"/>
        <w:rPr>
          <w:rFonts w:ascii="Times New Roman" w:hAnsi="Times New Roman" w:cs="Times New Roman"/>
          <w:color w:val="000000" w:themeColor="text1"/>
          <w:sz w:val="24"/>
          <w:szCs w:val="24"/>
        </w:rPr>
      </w:pPr>
      <w:r w:rsidRPr="00E20D13">
        <w:rPr>
          <w:rFonts w:ascii="Times New Roman" w:hAnsi="Times New Roman" w:cs="Times New Roman"/>
          <w:color w:val="000000" w:themeColor="text1"/>
          <w:sz w:val="24"/>
          <w:szCs w:val="24"/>
        </w:rPr>
        <w:t>Środki higieniczne będą dostarczane według bieżących potrzeb w celu zapewnienia należytej realizacji Umowy.</w:t>
      </w:r>
    </w:p>
    <w:p w14:paraId="0578AF77" w14:textId="77777777" w:rsidR="00280B8F" w:rsidRPr="004B5D6C" w:rsidRDefault="00280B8F" w:rsidP="00280B8F">
      <w:pPr>
        <w:pStyle w:val="Akapitzlist"/>
        <w:numPr>
          <w:ilvl w:val="0"/>
          <w:numId w:val="20"/>
        </w:numPr>
        <w:ind w:left="426" w:hanging="426"/>
        <w:jc w:val="both"/>
        <w:rPr>
          <w:rFonts w:ascii="Times New Roman" w:hAnsi="Times New Roman" w:cs="Times New Roman"/>
          <w:color w:val="000000" w:themeColor="text1"/>
          <w:sz w:val="24"/>
          <w:szCs w:val="24"/>
        </w:rPr>
      </w:pPr>
      <w:r w:rsidRPr="00E20D13">
        <w:rPr>
          <w:rFonts w:ascii="Times New Roman" w:hAnsi="Times New Roman" w:cs="Times New Roman"/>
          <w:color w:val="000000" w:themeColor="text1"/>
          <w:sz w:val="24"/>
          <w:szCs w:val="24"/>
        </w:rPr>
        <w:lastRenderedPageBreak/>
        <w:t>Zamawiający jest uprawniony do żądania od Wykonawcy zmiany stosowanych środków czystości i środków higienicznych w przypadku stwierdzenia nienależytego wykonania usługi z ich udziałem (w tym nieskuteczność środków lub powodowanie przez nie uszkodzeń lub zniszczeń).</w:t>
      </w:r>
      <w:r w:rsidRPr="004B5D6C" w:rsidDel="00B42705">
        <w:rPr>
          <w:rFonts w:ascii="Times New Roman" w:hAnsi="Times New Roman" w:cs="Times New Roman"/>
          <w:color w:val="000000" w:themeColor="text1"/>
          <w:sz w:val="24"/>
          <w:szCs w:val="24"/>
        </w:rPr>
        <w:t xml:space="preserve"> </w:t>
      </w:r>
    </w:p>
    <w:p w14:paraId="01F02467" w14:textId="77777777" w:rsidR="00280B8F" w:rsidRPr="00E20D13" w:rsidRDefault="00280B8F" w:rsidP="00280B8F">
      <w:pPr>
        <w:pStyle w:val="Akapitzlist"/>
        <w:numPr>
          <w:ilvl w:val="0"/>
          <w:numId w:val="20"/>
        </w:numPr>
        <w:ind w:left="426" w:hanging="426"/>
        <w:jc w:val="both"/>
        <w:rPr>
          <w:rFonts w:ascii="Times New Roman" w:hAnsi="Times New Roman" w:cs="Times New Roman"/>
          <w:sz w:val="24"/>
          <w:szCs w:val="24"/>
        </w:rPr>
      </w:pPr>
      <w:r w:rsidRPr="00E20D13">
        <w:rPr>
          <w:rFonts w:ascii="Times New Roman" w:hAnsi="Times New Roman" w:cs="Times New Roman"/>
          <w:sz w:val="24"/>
          <w:szCs w:val="24"/>
        </w:rPr>
        <w:t>Wykorzystywane przez Wykonawcę środki czystości i środki higieniczne będą nowe, nieużywane wcześniej, wolne od wad fizycznych, będą posiadać parametry techniczne w pełni zgodne z parametrami określonymi w OPZ Specyfikacji Warunków Zamówienia oraz będą posiadać oznaczenia na opakowaniach w języku polskim i przewidzianą przez producenta dokumentację w języku polskim.</w:t>
      </w:r>
    </w:p>
    <w:p w14:paraId="74B1316C" w14:textId="77777777" w:rsidR="00280B8F" w:rsidRPr="00E20D13" w:rsidRDefault="00280B8F" w:rsidP="00280B8F">
      <w:pPr>
        <w:pStyle w:val="Akapitzlist"/>
        <w:numPr>
          <w:ilvl w:val="0"/>
          <w:numId w:val="20"/>
        </w:numPr>
        <w:ind w:left="426" w:hanging="426"/>
        <w:jc w:val="both"/>
        <w:rPr>
          <w:rFonts w:ascii="Times New Roman" w:hAnsi="Times New Roman" w:cs="Times New Roman"/>
          <w:sz w:val="24"/>
          <w:szCs w:val="24"/>
        </w:rPr>
      </w:pPr>
      <w:r w:rsidRPr="00E20D13">
        <w:rPr>
          <w:rFonts w:ascii="Times New Roman" w:hAnsi="Times New Roman" w:cs="Times New Roman"/>
          <w:sz w:val="24"/>
          <w:szCs w:val="24"/>
        </w:rPr>
        <w:t>Narzędzia i urządzenia techniczne muszą być sprawne technicznie i bezpieczne, zgodne z obowiązującymi wymaganiami i przepisami. Urządzenia techniczne wykorzystujące energię elektryczną muszą być energooszczędne.</w:t>
      </w:r>
    </w:p>
    <w:p w14:paraId="4CC1EA4E" w14:textId="77777777" w:rsidR="00280B8F" w:rsidRPr="00E20D13" w:rsidRDefault="00280B8F" w:rsidP="00280B8F">
      <w:pPr>
        <w:pStyle w:val="Akapitzlist"/>
        <w:ind w:left="426"/>
        <w:jc w:val="both"/>
        <w:rPr>
          <w:rFonts w:ascii="Times New Roman" w:hAnsi="Times New Roman" w:cs="Times New Roman"/>
          <w:sz w:val="24"/>
          <w:szCs w:val="24"/>
        </w:rPr>
      </w:pPr>
      <w:r w:rsidRPr="00E20D13">
        <w:rPr>
          <w:rFonts w:ascii="Times New Roman" w:hAnsi="Times New Roman" w:cs="Times New Roman"/>
          <w:sz w:val="24"/>
          <w:szCs w:val="24"/>
        </w:rPr>
        <w:t>W przypadku stwierdzenia nienależytego wykonania usługi spowodowanego stosowaniem nieodpowiednich środków czystości, narzędzi lub urządzeń technicznych Zamawiający zastrzega sobie prawo do żądania od Wykonawcy zmiany środków czystości (w tym na wskazane przez Zamawiającego), narzędzi lub urządzeń technicznych_</w:t>
      </w:r>
    </w:p>
    <w:p w14:paraId="46469CA9" w14:textId="77777777" w:rsidR="00280B8F" w:rsidRPr="00E20D13" w:rsidRDefault="00280B8F" w:rsidP="00280B8F">
      <w:pPr>
        <w:pStyle w:val="Akapitzlist"/>
        <w:numPr>
          <w:ilvl w:val="0"/>
          <w:numId w:val="20"/>
        </w:numPr>
        <w:spacing w:after="0" w:line="312" w:lineRule="auto"/>
        <w:ind w:left="426" w:hanging="426"/>
        <w:contextualSpacing w:val="0"/>
        <w:jc w:val="both"/>
        <w:rPr>
          <w:rFonts w:ascii="Times New Roman" w:hAnsi="Times New Roman" w:cs="Times New Roman"/>
          <w:b/>
          <w:bCs/>
          <w:sz w:val="24"/>
          <w:szCs w:val="24"/>
        </w:rPr>
      </w:pPr>
      <w:r w:rsidRPr="00E20D13">
        <w:rPr>
          <w:rFonts w:ascii="Times New Roman" w:hAnsi="Times New Roman" w:cs="Times New Roman"/>
          <w:sz w:val="24"/>
          <w:szCs w:val="24"/>
        </w:rPr>
        <w:t>Wykonawca w ramach wynagrodzenia ustalonego Umową zobowiązuje się do usuwania wszelkich odpadów powstałych w toku realizacji Usług, w tym w szczególności opakowań, wkładów, pozostałości po środkach czystości, ścierek, rękawic, środków czystości, których termin przydatności upłynął, z uwzględnieniem przepisów ustawy o odpadach, zgodnie z obowiązującą ustawą o utrzymaniu czystości i porządku w gminach oraz Uchwałami Rady Miasta Stołecznego Warszawy dotyczącymi gospodarowania odpadami komunalnymi przyjmując na siebie pełną odpowiedzialność za gospodarowanie ewentualnymi odpadami powstałymi w związku lub przy okazji wykonywania Umowy. W przypadku niewywiązania się z tego obowiązku Zamawiający jest uprawniony do wykonania tych czynności na koszt i ryzyko Wykonawcy bez odrębnego upoważnienia sądowego.</w:t>
      </w:r>
    </w:p>
    <w:p w14:paraId="1DF4CF92" w14:textId="77777777" w:rsidR="00280B8F" w:rsidRPr="00E20D13" w:rsidRDefault="00280B8F" w:rsidP="00280B8F">
      <w:pPr>
        <w:pStyle w:val="Akapitzlist"/>
        <w:numPr>
          <w:ilvl w:val="0"/>
          <w:numId w:val="20"/>
        </w:numPr>
        <w:spacing w:after="0" w:line="312" w:lineRule="auto"/>
        <w:ind w:left="426" w:hanging="426"/>
        <w:contextualSpacing w:val="0"/>
        <w:jc w:val="both"/>
        <w:rPr>
          <w:rFonts w:ascii="Times New Roman" w:hAnsi="Times New Roman" w:cs="Times New Roman"/>
          <w:sz w:val="24"/>
          <w:szCs w:val="24"/>
        </w:rPr>
      </w:pPr>
      <w:r w:rsidRPr="00E20D13">
        <w:rPr>
          <w:rFonts w:ascii="Times New Roman" w:hAnsi="Times New Roman" w:cs="Times New Roman"/>
          <w:sz w:val="24"/>
          <w:szCs w:val="24"/>
        </w:rPr>
        <w:t>Wykonawca zobowiązuje się do usuwania zgłaszanych na bieżąco nieprawidłowości w wykonaniu usług objętych niniejszą umową, w terminie ……. dni (zgodnie z ofertą), liczonych od momentu zgłoszenia przez Zamawiającego.</w:t>
      </w:r>
    </w:p>
    <w:p w14:paraId="53CBD527" w14:textId="77777777" w:rsidR="00280B8F" w:rsidRDefault="00280B8F" w:rsidP="00280B8F">
      <w:pPr>
        <w:spacing w:line="312" w:lineRule="auto"/>
        <w:jc w:val="center"/>
        <w:rPr>
          <w:b/>
          <w:bCs/>
          <w:color w:val="000000" w:themeColor="text1"/>
        </w:rPr>
      </w:pPr>
    </w:p>
    <w:p w14:paraId="4DBD0D16" w14:textId="77777777" w:rsidR="00280B8F" w:rsidRPr="003E4168" w:rsidRDefault="00280B8F" w:rsidP="00280B8F">
      <w:pPr>
        <w:spacing w:line="312" w:lineRule="auto"/>
        <w:jc w:val="center"/>
        <w:rPr>
          <w:b/>
          <w:bCs/>
          <w:color w:val="000000" w:themeColor="text1"/>
        </w:rPr>
      </w:pPr>
      <w:r w:rsidRPr="003E4168">
        <w:rPr>
          <w:b/>
          <w:bCs/>
          <w:color w:val="000000" w:themeColor="text1"/>
        </w:rPr>
        <w:t xml:space="preserve">§ </w:t>
      </w:r>
      <w:r>
        <w:rPr>
          <w:b/>
          <w:bCs/>
          <w:color w:val="000000" w:themeColor="text1"/>
        </w:rPr>
        <w:t xml:space="preserve">5 </w:t>
      </w:r>
      <w:r w:rsidRPr="003E4168">
        <w:rPr>
          <w:b/>
          <w:bCs/>
          <w:color w:val="000000" w:themeColor="text1"/>
        </w:rPr>
        <w:t>WYNAGRODZENIE</w:t>
      </w:r>
    </w:p>
    <w:p w14:paraId="68ABEF9D" w14:textId="77777777" w:rsidR="00280B8F" w:rsidRPr="003E4168" w:rsidRDefault="00280B8F" w:rsidP="00280B8F">
      <w:pPr>
        <w:pStyle w:val="Akapitzlist"/>
        <w:numPr>
          <w:ilvl w:val="0"/>
          <w:numId w:val="9"/>
        </w:numPr>
        <w:spacing w:after="0" w:line="312" w:lineRule="auto"/>
        <w:ind w:left="426"/>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 xml:space="preserve">Łączna wysokość wynagrodzenia Wykonawcy za wykonanie przedmiotu umowy </w:t>
      </w:r>
      <w:r>
        <w:rPr>
          <w:rFonts w:ascii="Times New Roman" w:hAnsi="Times New Roman" w:cs="Times New Roman"/>
          <w:color w:val="000000" w:themeColor="text1"/>
          <w:sz w:val="24"/>
          <w:szCs w:val="24"/>
        </w:rPr>
        <w:t>zgodnie z Formularzem ofertowym i Kalkulacją cenową  ( Załączniki nr 1 i nr 2 do Umowy ) z dnia …………….</w:t>
      </w:r>
      <w:r w:rsidRPr="003E4168">
        <w:rPr>
          <w:rFonts w:ascii="Times New Roman" w:hAnsi="Times New Roman" w:cs="Times New Roman"/>
          <w:color w:val="000000" w:themeColor="text1"/>
          <w:sz w:val="24"/>
          <w:szCs w:val="24"/>
        </w:rPr>
        <w:t xml:space="preserve">wynosi …………… zł netto ( słownie: …………………………….. zł) plus należny podatek VAT w wysokości ……………. zł ( słownie: ………………………………………………… zł), co daje kwotę brutto w wysokości …………… zł (słownie: ………………………………………zł). </w:t>
      </w:r>
    </w:p>
    <w:p w14:paraId="4FD16A9F" w14:textId="29DC7A10" w:rsidR="00280B8F" w:rsidRPr="00403A23" w:rsidRDefault="00280B8F" w:rsidP="00403A23">
      <w:pPr>
        <w:pStyle w:val="Akapitzlist"/>
        <w:numPr>
          <w:ilvl w:val="0"/>
          <w:numId w:val="9"/>
        </w:numPr>
        <w:spacing w:after="0" w:line="312" w:lineRule="auto"/>
        <w:ind w:left="426"/>
        <w:contextualSpacing w:val="0"/>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Poza wynagrodzeniem , o którym mowa  w ust 1  powyżej , Wykonawcy  nie przysługuje  żadne  inne  lub dodatkowe  wynagrodzenie  z tytułu  realizacji przedmiotu umowy.</w:t>
      </w:r>
    </w:p>
    <w:p w14:paraId="2FF42B2E" w14:textId="77777777" w:rsidR="00280B8F" w:rsidRPr="003E4168" w:rsidRDefault="00280B8F" w:rsidP="00280B8F">
      <w:pPr>
        <w:spacing w:line="312" w:lineRule="auto"/>
        <w:jc w:val="center"/>
        <w:rPr>
          <w:b/>
          <w:bCs/>
          <w:color w:val="000000" w:themeColor="text1"/>
        </w:rPr>
      </w:pPr>
      <w:r w:rsidRPr="003E4168">
        <w:rPr>
          <w:b/>
          <w:bCs/>
          <w:color w:val="000000" w:themeColor="text1"/>
        </w:rPr>
        <w:t xml:space="preserve">§ </w:t>
      </w:r>
      <w:r>
        <w:rPr>
          <w:b/>
          <w:bCs/>
          <w:color w:val="000000" w:themeColor="text1"/>
        </w:rPr>
        <w:t xml:space="preserve">6 </w:t>
      </w:r>
      <w:r w:rsidRPr="003E4168">
        <w:rPr>
          <w:b/>
          <w:bCs/>
          <w:color w:val="000000" w:themeColor="text1"/>
        </w:rPr>
        <w:t>WARUNKI PŁATNOŚCI</w:t>
      </w:r>
    </w:p>
    <w:p w14:paraId="4529603F" w14:textId="77777777" w:rsidR="00280B8F" w:rsidRPr="003C0B0C" w:rsidRDefault="00280B8F" w:rsidP="00280B8F">
      <w:pPr>
        <w:pStyle w:val="Akapitzlist"/>
        <w:numPr>
          <w:ilvl w:val="0"/>
          <w:numId w:val="4"/>
        </w:numPr>
        <w:spacing w:after="0" w:line="312" w:lineRule="auto"/>
        <w:ind w:left="425"/>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W</w:t>
      </w:r>
      <w:r w:rsidRPr="003E4168">
        <w:rPr>
          <w:rFonts w:ascii="Times New Roman" w:hAnsi="Times New Roman" w:cs="Times New Roman"/>
          <w:color w:val="000000" w:themeColor="text1"/>
          <w:sz w:val="24"/>
          <w:szCs w:val="24"/>
        </w:rPr>
        <w:t>ynagrodzeni</w:t>
      </w:r>
      <w:r>
        <w:rPr>
          <w:rFonts w:ascii="Times New Roman" w:hAnsi="Times New Roman" w:cs="Times New Roman"/>
          <w:color w:val="000000" w:themeColor="text1"/>
          <w:sz w:val="24"/>
          <w:szCs w:val="24"/>
        </w:rPr>
        <w:t>e</w:t>
      </w:r>
      <w:r w:rsidRPr="003E4168">
        <w:rPr>
          <w:rFonts w:ascii="Times New Roman" w:hAnsi="Times New Roman" w:cs="Times New Roman"/>
          <w:color w:val="000000" w:themeColor="text1"/>
          <w:sz w:val="24"/>
          <w:szCs w:val="24"/>
        </w:rPr>
        <w:t xml:space="preserve"> określone  w § </w:t>
      </w:r>
      <w:r>
        <w:rPr>
          <w:rFonts w:ascii="Times New Roman" w:hAnsi="Times New Roman" w:cs="Times New Roman"/>
          <w:color w:val="000000" w:themeColor="text1"/>
          <w:sz w:val="24"/>
          <w:szCs w:val="24"/>
        </w:rPr>
        <w:t>5</w:t>
      </w:r>
      <w:r w:rsidRPr="003E4168">
        <w:rPr>
          <w:rFonts w:ascii="Times New Roman" w:hAnsi="Times New Roman" w:cs="Times New Roman"/>
          <w:color w:val="000000" w:themeColor="text1"/>
          <w:sz w:val="24"/>
          <w:szCs w:val="24"/>
        </w:rPr>
        <w:t xml:space="preserve"> ust. 1 </w:t>
      </w:r>
      <w:r>
        <w:rPr>
          <w:rFonts w:ascii="Times New Roman" w:hAnsi="Times New Roman" w:cs="Times New Roman"/>
          <w:color w:val="000000" w:themeColor="text1"/>
          <w:sz w:val="24"/>
          <w:szCs w:val="24"/>
        </w:rPr>
        <w:t xml:space="preserve">rozliczane będzie miesięcznie, </w:t>
      </w:r>
      <w:r w:rsidRPr="003E4168">
        <w:rPr>
          <w:rFonts w:ascii="Times New Roman" w:hAnsi="Times New Roman" w:cs="Times New Roman"/>
          <w:color w:val="000000" w:themeColor="text1"/>
          <w:sz w:val="24"/>
          <w:szCs w:val="24"/>
        </w:rPr>
        <w:t>na podstawie prawidłowo wystawionej przez Wykonawcę faktury po wykonaniu  usługi</w:t>
      </w:r>
      <w:r>
        <w:rPr>
          <w:rFonts w:ascii="Times New Roman" w:hAnsi="Times New Roman" w:cs="Times New Roman"/>
          <w:color w:val="000000" w:themeColor="text1"/>
          <w:sz w:val="24"/>
          <w:szCs w:val="24"/>
        </w:rPr>
        <w:t>. Zapłata nastąpi</w:t>
      </w:r>
      <w:r w:rsidRPr="003E4168">
        <w:rPr>
          <w:rFonts w:ascii="Times New Roman" w:hAnsi="Times New Roman" w:cs="Times New Roman"/>
          <w:color w:val="000000" w:themeColor="text1"/>
          <w:sz w:val="24"/>
          <w:szCs w:val="24"/>
        </w:rPr>
        <w:t xml:space="preserve"> w terminie 30  dni od daty  otrzymania  przez Zamawiającego prawidłowo wystawionej  faktury.</w:t>
      </w:r>
      <w:r>
        <w:rPr>
          <w:rFonts w:ascii="Times New Roman" w:hAnsi="Times New Roman" w:cs="Times New Roman"/>
          <w:color w:val="000000" w:themeColor="text1"/>
          <w:sz w:val="24"/>
          <w:szCs w:val="24"/>
        </w:rPr>
        <w:t xml:space="preserve"> Miesięczna wysokość wynagrodzenia będzie ustalana przy uwzględnieniu zakresu zrealizowanych w danym miesiącu usług oraz cen wynikających z kalkulacji cenowej stanowiącej Załącznik nr 2.</w:t>
      </w:r>
    </w:p>
    <w:p w14:paraId="5F5E373D" w14:textId="77777777" w:rsidR="00280B8F" w:rsidRPr="00850D05" w:rsidRDefault="00280B8F" w:rsidP="00280B8F">
      <w:pPr>
        <w:pStyle w:val="Akapitzlist"/>
        <w:numPr>
          <w:ilvl w:val="0"/>
          <w:numId w:val="4"/>
        </w:numPr>
        <w:spacing w:after="0" w:line="312" w:lineRule="auto"/>
        <w:ind w:left="425"/>
        <w:contextualSpacing w:val="0"/>
        <w:jc w:val="both"/>
        <w:rPr>
          <w:rFonts w:ascii="Times New Roman" w:hAnsi="Times New Roman" w:cs="Times New Roman"/>
          <w:b/>
          <w:bCs/>
          <w:i/>
          <w:iCs/>
          <w:color w:val="000000" w:themeColor="text1"/>
          <w:sz w:val="24"/>
          <w:szCs w:val="24"/>
        </w:rPr>
      </w:pPr>
      <w:r w:rsidRPr="00850D05">
        <w:rPr>
          <w:rFonts w:ascii="Times New Roman" w:hAnsi="Times New Roman" w:cs="Times New Roman"/>
          <w:color w:val="000000" w:themeColor="text1"/>
          <w:sz w:val="24"/>
          <w:szCs w:val="24"/>
        </w:rPr>
        <w:t>Wykonawca  zobowiązany jest  dołączyć do  wystawionej  faktury  i przekazać  Zamawiającemu  podpisany  przez Strony  protokó</w:t>
      </w:r>
      <w:r>
        <w:rPr>
          <w:rFonts w:ascii="Times New Roman" w:hAnsi="Times New Roman" w:cs="Times New Roman"/>
          <w:color w:val="000000" w:themeColor="text1"/>
          <w:sz w:val="24"/>
          <w:szCs w:val="24"/>
        </w:rPr>
        <w:t>ł , o którym mowa  w § 4  ust. 8.</w:t>
      </w:r>
    </w:p>
    <w:p w14:paraId="3C79FDA5" w14:textId="77777777" w:rsidR="00280B8F" w:rsidRPr="00D87B0D" w:rsidRDefault="00280B8F" w:rsidP="00280B8F">
      <w:pPr>
        <w:pStyle w:val="Akapitzlist"/>
        <w:numPr>
          <w:ilvl w:val="0"/>
          <w:numId w:val="4"/>
        </w:numPr>
        <w:spacing w:after="0" w:line="312" w:lineRule="auto"/>
        <w:ind w:left="425"/>
        <w:contextualSpacing w:val="0"/>
        <w:jc w:val="both"/>
        <w:rPr>
          <w:rFonts w:ascii="Times New Roman" w:hAnsi="Times New Roman" w:cs="Times New Roman"/>
          <w:b/>
          <w:color w:val="000000" w:themeColor="text1"/>
          <w:sz w:val="24"/>
          <w:szCs w:val="24"/>
        </w:rPr>
      </w:pPr>
      <w:r w:rsidRPr="00D87B0D">
        <w:rPr>
          <w:rFonts w:ascii="Times New Roman" w:hAnsi="Times New Roman" w:cs="Times New Roman"/>
          <w:color w:val="000000" w:themeColor="text1"/>
          <w:sz w:val="24"/>
          <w:szCs w:val="24"/>
        </w:rPr>
        <w:t xml:space="preserve">Faktura wystawiana będzie na: </w:t>
      </w:r>
      <w:r w:rsidRPr="00D87B0D">
        <w:rPr>
          <w:rFonts w:ascii="Times New Roman" w:hAnsi="Times New Roman" w:cs="Times New Roman"/>
          <w:b/>
          <w:color w:val="000000" w:themeColor="text1"/>
          <w:sz w:val="24"/>
          <w:szCs w:val="24"/>
        </w:rPr>
        <w:t>Szkoła Głowna Gospodarstwa Wiejskiego w Warszawie,</w:t>
      </w:r>
    </w:p>
    <w:p w14:paraId="2F047EA8" w14:textId="77777777" w:rsidR="00280B8F" w:rsidRPr="00D87B0D" w:rsidRDefault="00280B8F" w:rsidP="00280B8F">
      <w:pPr>
        <w:pStyle w:val="Akapitzlist"/>
        <w:spacing w:after="0" w:line="312" w:lineRule="auto"/>
        <w:ind w:left="425"/>
        <w:contextualSpacing w:val="0"/>
        <w:jc w:val="both"/>
        <w:rPr>
          <w:rFonts w:ascii="Times New Roman" w:hAnsi="Times New Roman" w:cs="Times New Roman"/>
          <w:b/>
          <w:color w:val="000000" w:themeColor="text1"/>
          <w:sz w:val="24"/>
          <w:szCs w:val="24"/>
        </w:rPr>
      </w:pPr>
      <w:r w:rsidRPr="00D87B0D">
        <w:rPr>
          <w:rFonts w:ascii="Times New Roman" w:hAnsi="Times New Roman" w:cs="Times New Roman"/>
          <w:b/>
          <w:color w:val="000000" w:themeColor="text1"/>
          <w:sz w:val="24"/>
          <w:szCs w:val="24"/>
        </w:rPr>
        <w:t>ul. Nowoursynowska 166, 02-787 Warszawa.</w:t>
      </w:r>
    </w:p>
    <w:p w14:paraId="5A7BB318" w14:textId="77777777" w:rsidR="00280B8F" w:rsidRPr="00D87B0D" w:rsidRDefault="00280B8F" w:rsidP="00280B8F">
      <w:pPr>
        <w:pStyle w:val="Akapitzlist"/>
        <w:numPr>
          <w:ilvl w:val="0"/>
          <w:numId w:val="4"/>
        </w:numPr>
        <w:spacing w:after="0" w:line="312" w:lineRule="auto"/>
        <w:ind w:left="425"/>
        <w:contextualSpacing w:val="0"/>
        <w:jc w:val="both"/>
        <w:rPr>
          <w:rFonts w:ascii="Times New Roman" w:hAnsi="Times New Roman" w:cs="Times New Roman"/>
          <w:bCs/>
          <w:iCs/>
          <w:color w:val="000000" w:themeColor="text1"/>
          <w:sz w:val="24"/>
          <w:szCs w:val="24"/>
        </w:rPr>
      </w:pPr>
      <w:r w:rsidRPr="00D87B0D">
        <w:rPr>
          <w:rFonts w:ascii="Times New Roman" w:hAnsi="Times New Roman" w:cs="Times New Roman"/>
          <w:bCs/>
          <w:iCs/>
          <w:color w:val="000000" w:themeColor="text1"/>
          <w:sz w:val="24"/>
          <w:szCs w:val="24"/>
        </w:rPr>
        <w:t>Wynagrodzenie Wykonawcy zostanie  przekazane  przez Zamawiającego przelewem  bankowym  na rachunek Wykonawcy wskazany na fakturze VAT.</w:t>
      </w:r>
    </w:p>
    <w:p w14:paraId="5692852C" w14:textId="77777777" w:rsidR="00280B8F" w:rsidRPr="003E4168" w:rsidRDefault="00280B8F" w:rsidP="00280B8F">
      <w:pPr>
        <w:pStyle w:val="Akapitzlist"/>
        <w:numPr>
          <w:ilvl w:val="0"/>
          <w:numId w:val="4"/>
        </w:numPr>
        <w:spacing w:after="120" w:line="288" w:lineRule="auto"/>
        <w:ind w:left="426" w:hanging="357"/>
        <w:contextualSpacing w:val="0"/>
        <w:jc w:val="both"/>
        <w:rPr>
          <w:rFonts w:ascii="Times New Roman" w:hAnsi="Times New Roman" w:cs="Times New Roman"/>
          <w:color w:val="000000" w:themeColor="text1"/>
          <w:sz w:val="24"/>
          <w:szCs w:val="24"/>
        </w:rPr>
      </w:pPr>
      <w:r w:rsidRPr="003E4168">
        <w:rPr>
          <w:rFonts w:ascii="Times New Roman" w:hAnsi="Times New Roman" w:cs="Times New Roman"/>
          <w:bCs/>
          <w:color w:val="000000" w:themeColor="text1"/>
          <w:sz w:val="24"/>
          <w:szCs w:val="24"/>
        </w:rPr>
        <w:t>Wykonawca zobowiązuje się do umieszczenia na fakturze rachunku bankowego, który widnieje na tzw. „białej liście podatników” prowadzonej przez Szefa Krajowej Administracji Skarbowej.</w:t>
      </w:r>
    </w:p>
    <w:p w14:paraId="4E0BC093" w14:textId="77777777" w:rsidR="00280B8F" w:rsidRPr="003E4168" w:rsidRDefault="00280B8F" w:rsidP="00280B8F">
      <w:pPr>
        <w:pStyle w:val="Akapitzlist"/>
        <w:numPr>
          <w:ilvl w:val="0"/>
          <w:numId w:val="4"/>
        </w:numPr>
        <w:spacing w:after="120" w:line="288" w:lineRule="auto"/>
        <w:ind w:left="426" w:hanging="357"/>
        <w:contextualSpacing w:val="0"/>
        <w:jc w:val="both"/>
        <w:rPr>
          <w:rFonts w:ascii="Times New Roman" w:hAnsi="Times New Roman" w:cs="Times New Roman"/>
          <w:color w:val="000000" w:themeColor="text1"/>
          <w:sz w:val="24"/>
          <w:szCs w:val="24"/>
        </w:rPr>
      </w:pPr>
      <w:r w:rsidRPr="00FC66B0">
        <w:rPr>
          <w:rFonts w:ascii="Times New Roman" w:hAnsi="Times New Roman" w:cs="Times New Roman"/>
          <w:color w:val="000000" w:themeColor="text1"/>
          <w:sz w:val="24"/>
          <w:szCs w:val="24"/>
        </w:rPr>
        <w:t>Zamawiający oświadcza, że jest objęty zakresem podmiotowym ustawy z dnia 27 sierpnia 2009 r. o</w:t>
      </w:r>
      <w:r>
        <w:rPr>
          <w:rFonts w:ascii="Times New Roman" w:hAnsi="Times New Roman" w:cs="Times New Roman"/>
          <w:color w:val="000000" w:themeColor="text1"/>
          <w:sz w:val="24"/>
          <w:szCs w:val="24"/>
        </w:rPr>
        <w:t xml:space="preserve"> finansach publicznych. </w:t>
      </w:r>
      <w:r w:rsidRPr="003E4168">
        <w:rPr>
          <w:rFonts w:ascii="Times New Roman" w:hAnsi="Times New Roman" w:cs="Times New Roman"/>
          <w:color w:val="000000" w:themeColor="text1"/>
          <w:sz w:val="24"/>
          <w:szCs w:val="24"/>
        </w:rPr>
        <w:t>W związku z tym w przypadku płatności dokonywanych na podstawie niniejszej Umowy na rzecz Wykonawcy, Zamawiający   zastrzega sobie  prawo do wyboru  stosowania bądź odstąpienia od  stosowania, o ile będzie to w interesie uczelni publicznej, mechanizmu podzielonej płatności, zgodnie  z art.108a ustawy o podatku od towarów i usług z zastrzeżeniem ust. 1a tegoż artykułu.</w:t>
      </w:r>
    </w:p>
    <w:p w14:paraId="33E7AE34" w14:textId="77777777" w:rsidR="00280B8F" w:rsidRPr="00D87B0D" w:rsidRDefault="00280B8F" w:rsidP="00280B8F">
      <w:pPr>
        <w:pStyle w:val="Akapitzlist"/>
        <w:numPr>
          <w:ilvl w:val="0"/>
          <w:numId w:val="4"/>
        </w:numPr>
        <w:spacing w:after="120" w:line="288" w:lineRule="auto"/>
        <w:ind w:left="425" w:hanging="357"/>
        <w:contextualSpacing w:val="0"/>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Wykonawca gwarantuje, że jakiekolwiek prawa Wykonawcy związane bezpośrednio lub pośrednio z Umową, a w tym wierzytelności Wykonawcy z tytułu wykonania Umowy i związane z nimi należności uboczne (m.in. odsetki), nie zostaną przeniesione na rzecz osób trzecich bez poprzedzającej to przeniesienie zgody Zamawiającego wyrażonej w formie pisemnej pod rygorem nieważności. Wykonawca gwarantuje, iż nie dokona jakiejkolwiek czynności prawnej lub faktycznej, której bezpośrednim lub pośrednim skutkiem będzie zmiana wierzyciela z osoby Wykonawcy na inny podmiot. Niniejsze ograniczenie obejmuje w szczególności przelew, subrogację ustawową oraz umowną, zastaw, hipotekę oraz przekaz.</w:t>
      </w:r>
    </w:p>
    <w:p w14:paraId="5A12E2D2" w14:textId="77777777" w:rsidR="00280B8F" w:rsidRDefault="00280B8F" w:rsidP="00280B8F">
      <w:pPr>
        <w:spacing w:line="312" w:lineRule="auto"/>
        <w:jc w:val="center"/>
        <w:rPr>
          <w:b/>
          <w:bCs/>
          <w:color w:val="000000" w:themeColor="text1"/>
        </w:rPr>
      </w:pPr>
    </w:p>
    <w:p w14:paraId="21947BA4" w14:textId="77777777" w:rsidR="00280B8F" w:rsidRDefault="00280B8F" w:rsidP="00280B8F">
      <w:pPr>
        <w:spacing w:line="312" w:lineRule="auto"/>
        <w:jc w:val="center"/>
        <w:rPr>
          <w:b/>
          <w:bCs/>
          <w:color w:val="000000" w:themeColor="text1"/>
        </w:rPr>
      </w:pPr>
      <w:r w:rsidRPr="003E4168">
        <w:rPr>
          <w:b/>
          <w:bCs/>
          <w:color w:val="000000" w:themeColor="text1"/>
        </w:rPr>
        <w:t xml:space="preserve">§ </w:t>
      </w:r>
      <w:r>
        <w:rPr>
          <w:b/>
          <w:bCs/>
          <w:color w:val="000000" w:themeColor="text1"/>
        </w:rPr>
        <w:t xml:space="preserve">7 </w:t>
      </w:r>
      <w:r w:rsidRPr="003E4168">
        <w:rPr>
          <w:b/>
          <w:bCs/>
          <w:color w:val="000000" w:themeColor="text1"/>
        </w:rPr>
        <w:t>OSOBY ODPOWIEDZIALNE ZA REALIZACJĘ UMOWY</w:t>
      </w:r>
    </w:p>
    <w:p w14:paraId="585804E3" w14:textId="77777777" w:rsidR="00280B8F" w:rsidRDefault="00280B8F" w:rsidP="00280B8F">
      <w:pPr>
        <w:spacing w:line="312" w:lineRule="auto"/>
        <w:jc w:val="both"/>
      </w:pPr>
      <w:r>
        <w:t>Strony poniżej wskazują swoich reprezentantów do wykonywania niniejszej Umowy, w tym podpisywania protokołów oraz dokonywania na roboczo uzgodnień w trakcie jej trwania nieingerujących w treść zawartej Umowy.</w:t>
      </w:r>
    </w:p>
    <w:p w14:paraId="43C06F27" w14:textId="77777777" w:rsidR="00280B8F" w:rsidRPr="0083133C" w:rsidRDefault="00280B8F" w:rsidP="00280B8F">
      <w:pPr>
        <w:spacing w:line="312" w:lineRule="auto"/>
        <w:jc w:val="both"/>
        <w:rPr>
          <w:b/>
          <w:bCs/>
          <w:color w:val="000000" w:themeColor="text1"/>
        </w:rPr>
      </w:pPr>
      <w:r w:rsidRPr="003E4168">
        <w:rPr>
          <w:color w:val="000000" w:themeColor="text1"/>
        </w:rPr>
        <w:t>- ze strony Zamawiającego: ...................................................</w:t>
      </w:r>
    </w:p>
    <w:p w14:paraId="4874FA38" w14:textId="77777777" w:rsidR="00280B8F" w:rsidRPr="003E4168" w:rsidRDefault="00280B8F" w:rsidP="00280B8F">
      <w:pPr>
        <w:spacing w:line="312" w:lineRule="auto"/>
        <w:rPr>
          <w:color w:val="000000" w:themeColor="text1"/>
        </w:rPr>
      </w:pPr>
      <w:r w:rsidRPr="003E4168">
        <w:rPr>
          <w:color w:val="000000" w:themeColor="text1"/>
        </w:rPr>
        <w:t>- ze strony Wykonawcy: ..........................................................</w:t>
      </w:r>
    </w:p>
    <w:p w14:paraId="4AB00205" w14:textId="77777777" w:rsidR="00280B8F" w:rsidRPr="00E20D13" w:rsidRDefault="00280B8F" w:rsidP="00280B8F">
      <w:pPr>
        <w:pStyle w:val="Nagwek3"/>
        <w:spacing w:after="0" w:line="263" w:lineRule="auto"/>
        <w:ind w:left="89" w:right="29"/>
        <w:jc w:val="center"/>
        <w:rPr>
          <w:rFonts w:ascii="Times New Roman" w:hAnsi="Times New Roman" w:cs="Times New Roman"/>
          <w:sz w:val="24"/>
          <w:szCs w:val="24"/>
        </w:rPr>
      </w:pPr>
      <w:r w:rsidRPr="00E20D13">
        <w:rPr>
          <w:rFonts w:ascii="Times New Roman" w:hAnsi="Times New Roman" w:cs="Times New Roman"/>
          <w:b w:val="0"/>
          <w:bCs w:val="0"/>
          <w:color w:val="000000" w:themeColor="text1"/>
          <w:sz w:val="24"/>
          <w:szCs w:val="24"/>
        </w:rPr>
        <w:lastRenderedPageBreak/>
        <w:t xml:space="preserve">§ </w:t>
      </w:r>
      <w:bookmarkStart w:id="0" w:name="_Hlk205197435"/>
      <w:r w:rsidRPr="00E20D13">
        <w:rPr>
          <w:rFonts w:ascii="Times New Roman" w:hAnsi="Times New Roman" w:cs="Times New Roman"/>
          <w:sz w:val="24"/>
          <w:szCs w:val="24"/>
        </w:rPr>
        <w:t>8 ODBIÓR USŁUG</w:t>
      </w:r>
    </w:p>
    <w:p w14:paraId="5D4A6530" w14:textId="77777777" w:rsidR="00280B8F" w:rsidRPr="004B5D6C" w:rsidRDefault="00280B8F" w:rsidP="00280B8F">
      <w:pPr>
        <w:numPr>
          <w:ilvl w:val="0"/>
          <w:numId w:val="21"/>
        </w:numPr>
        <w:spacing w:after="48" w:line="264" w:lineRule="auto"/>
        <w:ind w:right="21" w:hanging="425"/>
        <w:jc w:val="both"/>
      </w:pPr>
      <w:r w:rsidRPr="004B5D6C">
        <w:t>Zamawiający dokonuje odbioru wykonanych Usług w danym miesiącu, poprzez podpisanie miesięcznego protokołu odbioru Usług którego wzór stanowi załącznik nr 4 do Umowy.</w:t>
      </w:r>
    </w:p>
    <w:p w14:paraId="0A18C772" w14:textId="77777777" w:rsidR="00280B8F" w:rsidRPr="004B5D6C" w:rsidRDefault="00280B8F" w:rsidP="00280B8F">
      <w:pPr>
        <w:numPr>
          <w:ilvl w:val="0"/>
          <w:numId w:val="21"/>
        </w:numPr>
        <w:spacing w:after="5" w:line="264" w:lineRule="auto"/>
        <w:ind w:right="21" w:hanging="425"/>
        <w:jc w:val="both"/>
      </w:pPr>
      <w:r w:rsidRPr="004B5D6C">
        <w:t>Cyklem rozliczeniowym jest miesiąc kalendarzowy.</w:t>
      </w:r>
    </w:p>
    <w:p w14:paraId="73A80E31" w14:textId="77777777" w:rsidR="00280B8F" w:rsidRPr="004B5D6C" w:rsidRDefault="00280B8F" w:rsidP="00280B8F">
      <w:pPr>
        <w:numPr>
          <w:ilvl w:val="0"/>
          <w:numId w:val="21"/>
        </w:numPr>
        <w:spacing w:after="29" w:line="264" w:lineRule="auto"/>
        <w:ind w:right="21" w:hanging="425"/>
        <w:jc w:val="both"/>
      </w:pPr>
      <w:r w:rsidRPr="004B5D6C">
        <w:t>Wykonawca zobowiązany jest do prawidłowego wypełnienia i przedłożenia Zamawiającemu miesięcznego protokołu odbioru Usług w terminie 2 dni roboczych od dnia zakończenia danego cyklu rozliczeniowego.</w:t>
      </w:r>
    </w:p>
    <w:p w14:paraId="11356D55" w14:textId="77777777" w:rsidR="00280B8F" w:rsidRPr="004B5D6C" w:rsidRDefault="00280B8F" w:rsidP="00280B8F">
      <w:pPr>
        <w:numPr>
          <w:ilvl w:val="0"/>
          <w:numId w:val="21"/>
        </w:numPr>
        <w:spacing w:after="5" w:line="264" w:lineRule="auto"/>
        <w:ind w:right="21" w:hanging="425"/>
        <w:jc w:val="both"/>
      </w:pPr>
      <w:r w:rsidRPr="004B5D6C">
        <w:t>W terminie 2 dni roboczych od dnia przedłożenia Zamawiającemu miesięcznego protokołu odbioru Usług Zamawiający:</w:t>
      </w:r>
    </w:p>
    <w:p w14:paraId="49B00F59" w14:textId="77777777" w:rsidR="00280B8F" w:rsidRPr="004B5D6C" w:rsidRDefault="00280B8F" w:rsidP="00280B8F">
      <w:pPr>
        <w:numPr>
          <w:ilvl w:val="1"/>
          <w:numId w:val="21"/>
        </w:numPr>
        <w:spacing w:after="5" w:line="264" w:lineRule="auto"/>
        <w:ind w:right="21" w:hanging="346"/>
        <w:jc w:val="both"/>
      </w:pPr>
      <w:r w:rsidRPr="004B5D6C">
        <w:t>stwierdzając należyte wykonanie przez Wykonawcę Usług, przekaże Wykonawcy podpisany protokół odbioru Usług, albo</w:t>
      </w:r>
    </w:p>
    <w:p w14:paraId="0249AF63" w14:textId="77777777" w:rsidR="00280B8F" w:rsidRPr="004B5D6C" w:rsidRDefault="00280B8F" w:rsidP="00280B8F">
      <w:pPr>
        <w:numPr>
          <w:ilvl w:val="1"/>
          <w:numId w:val="21"/>
        </w:numPr>
        <w:spacing w:after="5" w:line="264" w:lineRule="auto"/>
        <w:ind w:right="21" w:hanging="346"/>
        <w:jc w:val="both"/>
      </w:pPr>
      <w:r w:rsidRPr="004B5D6C">
        <w:t>stwierdzając częściowe należyte wykonywanie przez Wykonawcę Usług, przekaże Wykonawcy podpisany protokół odbioru Usług, zawierający informacje o zakresie, w jakim przedmiot Umowy w ocenie Zamawiającego wykonywany był nienależycie oraz podstawie i wysokości naliczonej(</w:t>
      </w:r>
      <w:proofErr w:type="spellStart"/>
      <w:r w:rsidRPr="004B5D6C">
        <w:t>ych</w:t>
      </w:r>
      <w:proofErr w:type="spellEnd"/>
      <w:r w:rsidRPr="004B5D6C">
        <w:t>) z tego tytułu kar(-y) umownej(-</w:t>
      </w:r>
      <w:proofErr w:type="spellStart"/>
      <w:r w:rsidRPr="004B5D6C">
        <w:t>ych</w:t>
      </w:r>
      <w:proofErr w:type="spellEnd"/>
      <w:r w:rsidRPr="004B5D6C">
        <w:t>), w przypadku wystąpienia okoliczności skutkujących obowiązkiem Wykonawcy zapłaty kary umownej, albo</w:t>
      </w:r>
    </w:p>
    <w:p w14:paraId="5FDA2B93" w14:textId="77777777" w:rsidR="00280B8F" w:rsidRPr="004B5D6C" w:rsidRDefault="00280B8F" w:rsidP="00280B8F">
      <w:pPr>
        <w:numPr>
          <w:ilvl w:val="1"/>
          <w:numId w:val="21"/>
        </w:numPr>
        <w:spacing w:after="286" w:line="264" w:lineRule="auto"/>
        <w:ind w:right="21" w:hanging="346"/>
        <w:jc w:val="both"/>
      </w:pPr>
      <w:r w:rsidRPr="004B5D6C">
        <w:t>stwierdzając nienależyte wykonanie przez Wykonawcę Usług, odmówi podpisania protokołu odbioru Usług i poinformuje o tym Wykonawcę na piśmie, zawierającym uzasadnienie oraz informacje o podstawie i wysokości naliczonej(-</w:t>
      </w:r>
      <w:proofErr w:type="spellStart"/>
      <w:r w:rsidRPr="004B5D6C">
        <w:t>ych</w:t>
      </w:r>
      <w:proofErr w:type="spellEnd"/>
      <w:r w:rsidRPr="004B5D6C">
        <w:t>) z tego tytułu kar(-y) umownej(-</w:t>
      </w:r>
      <w:proofErr w:type="spellStart"/>
      <w:r w:rsidRPr="004B5D6C">
        <w:t>ych</w:t>
      </w:r>
      <w:proofErr w:type="spellEnd"/>
      <w:r w:rsidRPr="004B5D6C">
        <w:t>), w przypadku wystąpienia okoliczności skutkujących obowiązkiem Wykonawcy zapłaty kary umownej.</w:t>
      </w:r>
    </w:p>
    <w:bookmarkEnd w:id="0"/>
    <w:p w14:paraId="4FC6929A" w14:textId="77777777" w:rsidR="00280B8F" w:rsidRDefault="00280B8F" w:rsidP="00280B8F">
      <w:pPr>
        <w:spacing w:line="312" w:lineRule="auto"/>
        <w:jc w:val="center"/>
        <w:rPr>
          <w:b/>
          <w:bCs/>
          <w:color w:val="000000" w:themeColor="text1"/>
        </w:rPr>
      </w:pPr>
    </w:p>
    <w:p w14:paraId="0FF2F384" w14:textId="77777777" w:rsidR="00280B8F" w:rsidRPr="003E4168" w:rsidRDefault="00280B8F" w:rsidP="00280B8F">
      <w:pPr>
        <w:spacing w:line="312" w:lineRule="auto"/>
        <w:jc w:val="center"/>
        <w:rPr>
          <w:b/>
          <w:bCs/>
          <w:color w:val="000000" w:themeColor="text1"/>
        </w:rPr>
      </w:pPr>
      <w:r w:rsidRPr="003E4168">
        <w:rPr>
          <w:b/>
          <w:bCs/>
          <w:color w:val="000000" w:themeColor="text1"/>
        </w:rPr>
        <w:t>§</w:t>
      </w:r>
      <w:r>
        <w:rPr>
          <w:b/>
          <w:bCs/>
          <w:color w:val="000000" w:themeColor="text1"/>
        </w:rPr>
        <w:t xml:space="preserve"> 9 </w:t>
      </w:r>
      <w:r w:rsidRPr="003E4168">
        <w:rPr>
          <w:b/>
          <w:bCs/>
          <w:color w:val="000000" w:themeColor="text1"/>
        </w:rPr>
        <w:t>KARY UMOWNE</w:t>
      </w:r>
    </w:p>
    <w:p w14:paraId="7674D30F" w14:textId="77777777" w:rsidR="00280B8F" w:rsidRPr="003E4168" w:rsidRDefault="00280B8F" w:rsidP="00280B8F">
      <w:pPr>
        <w:spacing w:line="312" w:lineRule="auto"/>
        <w:rPr>
          <w:color w:val="000000" w:themeColor="text1"/>
        </w:rPr>
      </w:pPr>
      <w:r w:rsidRPr="003E4168">
        <w:rPr>
          <w:color w:val="000000" w:themeColor="text1"/>
        </w:rPr>
        <w:t>1. Wykonawca zapłaci Zamawiającemu kary umowne:</w:t>
      </w:r>
    </w:p>
    <w:p w14:paraId="7AD1EAEB" w14:textId="77777777" w:rsidR="00280B8F" w:rsidRPr="003E4168" w:rsidRDefault="00280B8F" w:rsidP="00280B8F">
      <w:pPr>
        <w:pStyle w:val="Akapitzlist"/>
        <w:numPr>
          <w:ilvl w:val="0"/>
          <w:numId w:val="5"/>
        </w:numPr>
        <w:spacing w:after="0" w:line="312" w:lineRule="auto"/>
        <w:ind w:left="567"/>
        <w:contextualSpacing w:val="0"/>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 xml:space="preserve">w przypadku odstąpienia od Umowy przez którąkolwiek ze Stron z przyczyn leżących po stronie Wykonawcy w wysokości 20 % wynagrodzenia brutto wskazanego w § </w:t>
      </w:r>
      <w:r>
        <w:rPr>
          <w:rFonts w:ascii="Times New Roman" w:hAnsi="Times New Roman" w:cs="Times New Roman"/>
          <w:color w:val="000000" w:themeColor="text1"/>
          <w:sz w:val="24"/>
          <w:szCs w:val="24"/>
        </w:rPr>
        <w:t>5</w:t>
      </w:r>
      <w:r w:rsidRPr="003E4168">
        <w:rPr>
          <w:rFonts w:ascii="Times New Roman" w:hAnsi="Times New Roman" w:cs="Times New Roman"/>
          <w:color w:val="000000" w:themeColor="text1"/>
          <w:sz w:val="24"/>
          <w:szCs w:val="24"/>
        </w:rPr>
        <w:t xml:space="preserve"> ust. 1 Umowy, </w:t>
      </w:r>
    </w:p>
    <w:p w14:paraId="622E3EF7" w14:textId="77777777" w:rsidR="00280B8F" w:rsidRPr="003E4168" w:rsidRDefault="00280B8F" w:rsidP="00280B8F">
      <w:pPr>
        <w:pStyle w:val="Akapitzlist"/>
        <w:numPr>
          <w:ilvl w:val="0"/>
          <w:numId w:val="5"/>
        </w:numPr>
        <w:spacing w:after="0" w:line="312" w:lineRule="auto"/>
        <w:ind w:left="567"/>
        <w:contextualSpacing w:val="0"/>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 xml:space="preserve">za zwłokę w rozpoczęciu świadczenia przedmiotu Umowy z przyczyn leżących po stronie Wykonawcy w wysokości 0,2 % wynagrodzenia brutto wskazanego w § </w:t>
      </w:r>
      <w:r>
        <w:rPr>
          <w:rFonts w:ascii="Times New Roman" w:hAnsi="Times New Roman" w:cs="Times New Roman"/>
          <w:color w:val="000000" w:themeColor="text1"/>
          <w:sz w:val="24"/>
          <w:szCs w:val="24"/>
        </w:rPr>
        <w:t>5</w:t>
      </w:r>
      <w:r w:rsidRPr="003E4168">
        <w:rPr>
          <w:rFonts w:ascii="Times New Roman" w:hAnsi="Times New Roman" w:cs="Times New Roman"/>
          <w:color w:val="000000" w:themeColor="text1"/>
          <w:sz w:val="24"/>
          <w:szCs w:val="24"/>
        </w:rPr>
        <w:t xml:space="preserve"> ust. 1</w:t>
      </w:r>
      <w:r>
        <w:rPr>
          <w:rFonts w:ascii="Times New Roman" w:hAnsi="Times New Roman" w:cs="Times New Roman"/>
          <w:color w:val="000000" w:themeColor="text1"/>
          <w:sz w:val="24"/>
          <w:szCs w:val="24"/>
        </w:rPr>
        <w:t xml:space="preserve"> </w:t>
      </w:r>
      <w:r w:rsidRPr="003E4168">
        <w:rPr>
          <w:rFonts w:ascii="Times New Roman" w:hAnsi="Times New Roman" w:cs="Times New Roman"/>
          <w:color w:val="000000" w:themeColor="text1"/>
          <w:sz w:val="24"/>
          <w:szCs w:val="24"/>
        </w:rPr>
        <w:t>Umowy, za każdy dzień zwłoki,</w:t>
      </w:r>
    </w:p>
    <w:p w14:paraId="233284D7" w14:textId="77777777" w:rsidR="00280B8F" w:rsidRPr="003E4168" w:rsidRDefault="00280B8F" w:rsidP="00280B8F">
      <w:pPr>
        <w:pStyle w:val="Akapitzlist"/>
        <w:numPr>
          <w:ilvl w:val="0"/>
          <w:numId w:val="5"/>
        </w:numPr>
        <w:spacing w:after="0" w:line="312" w:lineRule="auto"/>
        <w:ind w:left="567"/>
        <w:contextualSpacing w:val="0"/>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za przerwę w świadczeniu przedmiotu Umowy, z przyczyn leżących po stronie Wykonawcy w wysokości 0,2 % wynagrodzenia brutto wskazane</w:t>
      </w:r>
      <w:r>
        <w:rPr>
          <w:rFonts w:ascii="Times New Roman" w:hAnsi="Times New Roman" w:cs="Times New Roman"/>
          <w:color w:val="000000" w:themeColor="text1"/>
          <w:sz w:val="24"/>
          <w:szCs w:val="24"/>
        </w:rPr>
        <w:t>go</w:t>
      </w:r>
      <w:r w:rsidRPr="003E4168">
        <w:rPr>
          <w:rFonts w:ascii="Times New Roman" w:hAnsi="Times New Roman" w:cs="Times New Roman"/>
          <w:color w:val="000000" w:themeColor="text1"/>
          <w:sz w:val="24"/>
          <w:szCs w:val="24"/>
        </w:rPr>
        <w:t xml:space="preserve"> w § </w:t>
      </w:r>
      <w:r>
        <w:rPr>
          <w:rFonts w:ascii="Times New Roman" w:hAnsi="Times New Roman" w:cs="Times New Roman"/>
          <w:color w:val="000000" w:themeColor="text1"/>
          <w:sz w:val="24"/>
          <w:szCs w:val="24"/>
        </w:rPr>
        <w:t>5</w:t>
      </w:r>
      <w:r w:rsidRPr="003E4168">
        <w:rPr>
          <w:rFonts w:ascii="Times New Roman" w:hAnsi="Times New Roman" w:cs="Times New Roman"/>
          <w:color w:val="000000" w:themeColor="text1"/>
          <w:sz w:val="24"/>
          <w:szCs w:val="24"/>
        </w:rPr>
        <w:t xml:space="preserve"> ust. 1 Umowy za każdy dzień niewykonywania obowiązków umownych,</w:t>
      </w:r>
    </w:p>
    <w:p w14:paraId="641EF04A" w14:textId="77777777" w:rsidR="00280B8F" w:rsidRDefault="00280B8F" w:rsidP="00280B8F">
      <w:pPr>
        <w:pStyle w:val="Akapitzlist"/>
        <w:numPr>
          <w:ilvl w:val="0"/>
          <w:numId w:val="5"/>
        </w:numPr>
        <w:spacing w:after="0" w:line="312" w:lineRule="auto"/>
        <w:ind w:left="567"/>
        <w:contextualSpacing w:val="0"/>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 xml:space="preserve">za stwierdzenie nieprawidłowej realizacji przedmiotu Umowy, w przypadku dwukrotnego powtórzenia się nieprawidłowości w świadczeniu usług – w wysokości 0,2 % wynagrodzenia brutto wskazanego w § </w:t>
      </w:r>
      <w:r>
        <w:rPr>
          <w:rFonts w:ascii="Times New Roman" w:hAnsi="Times New Roman" w:cs="Times New Roman"/>
          <w:color w:val="000000" w:themeColor="text1"/>
          <w:sz w:val="24"/>
          <w:szCs w:val="24"/>
        </w:rPr>
        <w:t>5</w:t>
      </w:r>
      <w:r w:rsidRPr="003E4168">
        <w:rPr>
          <w:rFonts w:ascii="Times New Roman" w:hAnsi="Times New Roman" w:cs="Times New Roman"/>
          <w:color w:val="000000" w:themeColor="text1"/>
          <w:sz w:val="24"/>
          <w:szCs w:val="24"/>
        </w:rPr>
        <w:t xml:space="preserve"> ust. 1 Umowy za każdy kolejny przypadek nieprawidłowej realizacji  przedmiotu Umowy,</w:t>
      </w:r>
    </w:p>
    <w:p w14:paraId="05A4577C" w14:textId="32EB477E" w:rsidR="00280B8F" w:rsidRPr="00403A23" w:rsidRDefault="00280B8F" w:rsidP="00280B8F">
      <w:pPr>
        <w:pStyle w:val="Akapitzlist"/>
        <w:numPr>
          <w:ilvl w:val="0"/>
          <w:numId w:val="5"/>
        </w:numPr>
        <w:spacing w:after="0" w:line="312" w:lineRule="auto"/>
        <w:ind w:left="567"/>
        <w:contextualSpacing w:val="0"/>
        <w:jc w:val="both"/>
        <w:rPr>
          <w:rFonts w:ascii="Times New Roman" w:hAnsi="Times New Roman" w:cs="Times New Roman"/>
          <w:color w:val="000000" w:themeColor="text1"/>
          <w:sz w:val="24"/>
          <w:szCs w:val="24"/>
        </w:rPr>
      </w:pPr>
      <w:r w:rsidRPr="00EB5C6F">
        <w:rPr>
          <w:rFonts w:ascii="Times New Roman" w:hAnsi="Times New Roman" w:cs="Times New Roman"/>
          <w:color w:val="000000" w:themeColor="text1"/>
          <w:sz w:val="24"/>
          <w:szCs w:val="24"/>
        </w:rPr>
        <w:t xml:space="preserve">za wykonywanie czynności wymienionych w § 4 ust. 15 przez osoby, które w dniu stwierdzenia tego faktu nie łączył stosunek pracy z wykonawcą, podwykonawcą lub </w:t>
      </w:r>
      <w:r w:rsidRPr="00EB5C6F">
        <w:rPr>
          <w:rFonts w:ascii="Times New Roman" w:hAnsi="Times New Roman" w:cs="Times New Roman"/>
          <w:color w:val="000000" w:themeColor="text1"/>
          <w:sz w:val="24"/>
          <w:szCs w:val="24"/>
        </w:rPr>
        <w:lastRenderedPageBreak/>
        <w:t>dalszym podwykonawcą w wysokości 5.000,00 (słownie: pięć tysięcy) zł za każdy stwierdzony przypadek;</w:t>
      </w:r>
    </w:p>
    <w:p w14:paraId="44B965A1" w14:textId="2F3DA890" w:rsidR="00280B8F" w:rsidRPr="00403A23" w:rsidRDefault="00280B8F" w:rsidP="00280B8F">
      <w:pPr>
        <w:pStyle w:val="Akapitzlist"/>
        <w:numPr>
          <w:ilvl w:val="0"/>
          <w:numId w:val="5"/>
        </w:numPr>
        <w:spacing w:after="0" w:line="312" w:lineRule="auto"/>
        <w:ind w:left="567"/>
        <w:contextualSpacing w:val="0"/>
        <w:jc w:val="both"/>
        <w:rPr>
          <w:rFonts w:ascii="Times New Roman" w:hAnsi="Times New Roman" w:cs="Times New Roman"/>
          <w:color w:val="000000" w:themeColor="text1"/>
          <w:sz w:val="24"/>
          <w:szCs w:val="24"/>
        </w:rPr>
      </w:pPr>
      <w:r w:rsidRPr="00EB5C6F">
        <w:rPr>
          <w:rFonts w:ascii="Times New Roman" w:hAnsi="Times New Roman" w:cs="Times New Roman"/>
          <w:color w:val="000000" w:themeColor="text1"/>
          <w:sz w:val="24"/>
          <w:szCs w:val="24"/>
        </w:rPr>
        <w:t>za zwłokę w przekazaniu dokumentów potwierdzających zatrudnienie osób wykonujących prace wymienione w § 4 ust. 15 na podstawie umowy o pracę w wysokości 1 000 (jeden tysiąc) zł za każdy dzień zwłoki,</w:t>
      </w:r>
    </w:p>
    <w:p w14:paraId="177CA616" w14:textId="77777777" w:rsidR="00280B8F" w:rsidRPr="002A73AB" w:rsidRDefault="00280B8F" w:rsidP="00280B8F">
      <w:pPr>
        <w:pStyle w:val="Akapitzlist"/>
        <w:numPr>
          <w:ilvl w:val="0"/>
          <w:numId w:val="5"/>
        </w:numPr>
        <w:spacing w:after="0" w:line="312" w:lineRule="auto"/>
        <w:ind w:left="567"/>
        <w:contextualSpacing w:val="0"/>
        <w:jc w:val="both"/>
        <w:rPr>
          <w:rFonts w:ascii="Times New Roman" w:hAnsi="Times New Roman" w:cs="Times New Roman"/>
          <w:color w:val="000000" w:themeColor="text1"/>
          <w:sz w:val="24"/>
          <w:szCs w:val="24"/>
        </w:rPr>
      </w:pPr>
      <w:r w:rsidRPr="002A73AB">
        <w:rPr>
          <w:rFonts w:ascii="Times New Roman" w:hAnsi="Times New Roman" w:cs="Times New Roman"/>
          <w:color w:val="000000" w:themeColor="text1"/>
          <w:sz w:val="24"/>
          <w:szCs w:val="24"/>
        </w:rPr>
        <w:t xml:space="preserve">z tytułu braku zapłaty lub nieterminowej zapłaty wynagrodzenia należnego podwykonawcom z tytułu zmiany wysokości wynagrodzenia, o której mowa w art. 439 ust. 5 ustawy Prawo zamówień publicznych umowy w wysokości 1000 zł, za każdy przypadek opisanego tu naruszenia.  </w:t>
      </w:r>
    </w:p>
    <w:p w14:paraId="23FC503E" w14:textId="77777777" w:rsidR="00280B8F" w:rsidRPr="003E4168" w:rsidRDefault="00280B8F" w:rsidP="00280B8F">
      <w:pPr>
        <w:pStyle w:val="Akapitzlist"/>
        <w:numPr>
          <w:ilvl w:val="0"/>
          <w:numId w:val="1"/>
        </w:numPr>
        <w:spacing w:after="0" w:line="312" w:lineRule="auto"/>
        <w:ind w:left="567" w:hanging="567"/>
        <w:contextualSpacing w:val="0"/>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Wykonawca zobowiązuje się do zapłaty kary umownej w terminie 7 dni  od daty  otrzymania wezwania  do zapłaty/noty obciążeniowej wystawionej przez Zamawiającego , z zastrzeżeniem  ust. 3  poniżej.</w:t>
      </w:r>
    </w:p>
    <w:p w14:paraId="219F217C" w14:textId="77777777" w:rsidR="00280B8F" w:rsidRPr="003E4168" w:rsidRDefault="00280B8F" w:rsidP="00280B8F">
      <w:pPr>
        <w:pStyle w:val="Akapitzlist"/>
        <w:numPr>
          <w:ilvl w:val="0"/>
          <w:numId w:val="1"/>
        </w:numPr>
        <w:spacing w:after="0" w:line="312" w:lineRule="auto"/>
        <w:ind w:left="567" w:hanging="567"/>
        <w:contextualSpacing w:val="0"/>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Zamawiający może potrącić naliczone kary umowne ze swoich zobowiązań wobec Wykonawcy, na co przez podpisanie Umowy Wykonawca wyraża zgodę.</w:t>
      </w:r>
    </w:p>
    <w:p w14:paraId="70D4460B" w14:textId="77777777" w:rsidR="00280B8F" w:rsidRPr="003E4168" w:rsidRDefault="00280B8F" w:rsidP="00280B8F">
      <w:pPr>
        <w:pStyle w:val="Akapitzlist"/>
        <w:numPr>
          <w:ilvl w:val="0"/>
          <w:numId w:val="1"/>
        </w:numPr>
        <w:spacing w:after="0" w:line="312" w:lineRule="auto"/>
        <w:ind w:left="567" w:hanging="567"/>
        <w:contextualSpacing w:val="0"/>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 xml:space="preserve">Łączna maksymalna wysokość kar umownych nie może przekroczyć 30 % wartości wynagrodzenia brutto Wykonawcy, o którym mowa w § </w:t>
      </w:r>
      <w:r>
        <w:rPr>
          <w:rFonts w:ascii="Times New Roman" w:hAnsi="Times New Roman" w:cs="Times New Roman"/>
          <w:color w:val="000000" w:themeColor="text1"/>
          <w:sz w:val="24"/>
          <w:szCs w:val="24"/>
        </w:rPr>
        <w:t>5</w:t>
      </w:r>
      <w:r w:rsidRPr="003E4168">
        <w:rPr>
          <w:rFonts w:ascii="Times New Roman" w:hAnsi="Times New Roman" w:cs="Times New Roman"/>
          <w:color w:val="000000" w:themeColor="text1"/>
          <w:sz w:val="24"/>
          <w:szCs w:val="24"/>
        </w:rPr>
        <w:t xml:space="preserve"> ust. 1 Umowy.</w:t>
      </w:r>
    </w:p>
    <w:p w14:paraId="1A901673" w14:textId="77777777" w:rsidR="00280B8F" w:rsidRPr="003E4168" w:rsidRDefault="00280B8F" w:rsidP="00280B8F">
      <w:pPr>
        <w:pStyle w:val="Akapitzlist"/>
        <w:numPr>
          <w:ilvl w:val="0"/>
          <w:numId w:val="1"/>
        </w:numPr>
        <w:spacing w:after="0" w:line="312" w:lineRule="auto"/>
        <w:ind w:left="567" w:hanging="567"/>
        <w:contextualSpacing w:val="0"/>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Zamawiający zastrzega sobie prawo do odszkodowania  przewyższającego wysokość naliczonych  kar umownych  na zasadach  ogólnych.</w:t>
      </w:r>
    </w:p>
    <w:p w14:paraId="24B9F665" w14:textId="77777777" w:rsidR="00280B8F" w:rsidRDefault="00280B8F" w:rsidP="00280B8F">
      <w:pPr>
        <w:spacing w:line="312" w:lineRule="auto"/>
        <w:jc w:val="center"/>
        <w:rPr>
          <w:b/>
          <w:bCs/>
          <w:color w:val="000000" w:themeColor="text1"/>
        </w:rPr>
      </w:pPr>
    </w:p>
    <w:p w14:paraId="0D2E5883" w14:textId="77777777" w:rsidR="00280B8F" w:rsidRPr="003E4168" w:rsidRDefault="00280B8F" w:rsidP="00280B8F">
      <w:pPr>
        <w:spacing w:line="312" w:lineRule="auto"/>
        <w:jc w:val="center"/>
        <w:rPr>
          <w:b/>
          <w:bCs/>
          <w:color w:val="000000" w:themeColor="text1"/>
        </w:rPr>
      </w:pPr>
      <w:r w:rsidRPr="003E4168">
        <w:rPr>
          <w:b/>
          <w:bCs/>
          <w:color w:val="000000" w:themeColor="text1"/>
        </w:rPr>
        <w:t xml:space="preserve">§ </w:t>
      </w:r>
      <w:r>
        <w:rPr>
          <w:b/>
          <w:bCs/>
          <w:color w:val="000000" w:themeColor="text1"/>
        </w:rPr>
        <w:t xml:space="preserve">10 </w:t>
      </w:r>
      <w:r w:rsidRPr="003E4168">
        <w:rPr>
          <w:b/>
          <w:bCs/>
          <w:color w:val="000000" w:themeColor="text1"/>
        </w:rPr>
        <w:t>ODPOWIEDZIALNOŚĆ WYKONAWCY</w:t>
      </w:r>
    </w:p>
    <w:p w14:paraId="46064892" w14:textId="77777777" w:rsidR="00280B8F" w:rsidRPr="00F433B7" w:rsidRDefault="00280B8F" w:rsidP="00280B8F">
      <w:pPr>
        <w:pStyle w:val="Akapitzlist"/>
        <w:numPr>
          <w:ilvl w:val="0"/>
          <w:numId w:val="6"/>
        </w:numPr>
        <w:spacing w:after="0" w:line="312" w:lineRule="auto"/>
        <w:ind w:left="567" w:hanging="567"/>
        <w:contextualSpacing w:val="0"/>
        <w:jc w:val="both"/>
        <w:rPr>
          <w:rFonts w:ascii="Times New Roman" w:hAnsi="Times New Roman" w:cs="Times New Roman"/>
          <w:b/>
          <w:bCs/>
          <w:color w:val="000000" w:themeColor="text1"/>
          <w:sz w:val="24"/>
          <w:szCs w:val="24"/>
        </w:rPr>
      </w:pPr>
      <w:r w:rsidRPr="003E4168">
        <w:rPr>
          <w:rFonts w:ascii="Times New Roman" w:hAnsi="Times New Roman" w:cs="Times New Roman"/>
          <w:color w:val="000000" w:themeColor="text1"/>
          <w:sz w:val="24"/>
          <w:szCs w:val="24"/>
        </w:rPr>
        <w:t xml:space="preserve">Wykonawca ponosi pełną odpowiedzialność za wszelkie ewentualne szkody na osobie lub mieniu powstałe w wyniku niewykonania bądź nienależytego wykonania zobowiązań wynikających z Umowy. </w:t>
      </w:r>
    </w:p>
    <w:p w14:paraId="7A1ADE9B" w14:textId="77777777" w:rsidR="00280B8F" w:rsidRPr="003E4168" w:rsidRDefault="00280B8F" w:rsidP="00280B8F">
      <w:pPr>
        <w:pStyle w:val="Akapitzlist"/>
        <w:numPr>
          <w:ilvl w:val="0"/>
          <w:numId w:val="6"/>
        </w:numPr>
        <w:spacing w:after="0" w:line="312" w:lineRule="auto"/>
        <w:ind w:left="567" w:hanging="567"/>
        <w:contextualSpacing w:val="0"/>
        <w:jc w:val="both"/>
        <w:rPr>
          <w:rFonts w:ascii="Times New Roman" w:hAnsi="Times New Roman" w:cs="Times New Roman"/>
          <w:b/>
          <w:bCs/>
          <w:color w:val="000000" w:themeColor="text1"/>
          <w:sz w:val="24"/>
          <w:szCs w:val="24"/>
        </w:rPr>
      </w:pPr>
      <w:r w:rsidRPr="003E4168">
        <w:rPr>
          <w:rFonts w:ascii="Times New Roman" w:hAnsi="Times New Roman" w:cs="Times New Roman"/>
          <w:color w:val="000000" w:themeColor="text1"/>
          <w:sz w:val="24"/>
          <w:szCs w:val="24"/>
        </w:rPr>
        <w:t>Wykonawca ponosi też odpowiedzialność za inne działania lub zaniechania osób świadczących usługi związane z przedmiotem Umowy.</w:t>
      </w:r>
    </w:p>
    <w:p w14:paraId="73DACAC7" w14:textId="77777777" w:rsidR="00280B8F" w:rsidRPr="00F433B7" w:rsidRDefault="00280B8F" w:rsidP="00280B8F">
      <w:pPr>
        <w:pStyle w:val="Akapitzlist"/>
        <w:numPr>
          <w:ilvl w:val="0"/>
          <w:numId w:val="6"/>
        </w:numPr>
        <w:spacing w:after="0" w:line="312" w:lineRule="auto"/>
        <w:ind w:left="567" w:hanging="567"/>
        <w:contextualSpacing w:val="0"/>
        <w:jc w:val="both"/>
        <w:rPr>
          <w:rFonts w:ascii="Times New Roman" w:hAnsi="Times New Roman" w:cs="Times New Roman"/>
          <w:b/>
          <w:bCs/>
          <w:color w:val="000000" w:themeColor="text1"/>
          <w:sz w:val="24"/>
          <w:szCs w:val="24"/>
        </w:rPr>
      </w:pPr>
      <w:r w:rsidRPr="003E4168">
        <w:rPr>
          <w:rFonts w:ascii="Times New Roman" w:hAnsi="Times New Roman" w:cs="Times New Roman"/>
          <w:color w:val="000000" w:themeColor="text1"/>
          <w:sz w:val="24"/>
          <w:szCs w:val="24"/>
        </w:rPr>
        <w:t>Wykonawca ponosi pełną odpowiedzialność za szkody i następstwa nieszczęśliwych wypadków dotyczące pracowników świadczących usługi w ramach wykonywania przedmiotu Umowy i osób trzecich, wynikające z wykonywanych usług, spowodowane z winy Wykonawcy.</w:t>
      </w:r>
    </w:p>
    <w:p w14:paraId="2BA238D8" w14:textId="77777777" w:rsidR="00280B8F" w:rsidRPr="00F433B7" w:rsidRDefault="00280B8F" w:rsidP="00280B8F">
      <w:pPr>
        <w:pStyle w:val="Akapitzlist"/>
        <w:numPr>
          <w:ilvl w:val="0"/>
          <w:numId w:val="6"/>
        </w:numPr>
        <w:spacing w:after="0" w:line="312" w:lineRule="auto"/>
        <w:ind w:left="567" w:hanging="567"/>
        <w:contextualSpacing w:val="0"/>
        <w:jc w:val="both"/>
        <w:rPr>
          <w:rFonts w:ascii="Times New Roman" w:hAnsi="Times New Roman" w:cs="Times New Roman"/>
          <w:b/>
          <w:bCs/>
          <w:color w:val="000000" w:themeColor="text1"/>
          <w:sz w:val="24"/>
          <w:szCs w:val="24"/>
        </w:rPr>
      </w:pPr>
      <w:r w:rsidRPr="00F433B7">
        <w:rPr>
          <w:rFonts w:ascii="Times New Roman" w:hAnsi="Times New Roman" w:cs="Times New Roman"/>
        </w:rPr>
        <w:t>W przypadku kradzieży, pożaru lub innych zdarzeń losowych, których uczestnikami byli Pracownicy świadczący Usługi, Wykonawca zobowiązany jest do niezwłocznego powiadomienia Zamawiającego o powstałym zdarzeniu oraz uczestnictwa w komisji badającej okoliczności zdarzenia.</w:t>
      </w:r>
    </w:p>
    <w:p w14:paraId="096B7663" w14:textId="77777777" w:rsidR="00280B8F" w:rsidRDefault="00280B8F" w:rsidP="00280B8F">
      <w:pPr>
        <w:pStyle w:val="Akapitzlist"/>
        <w:numPr>
          <w:ilvl w:val="0"/>
          <w:numId w:val="6"/>
        </w:numPr>
        <w:spacing w:after="0" w:line="312" w:lineRule="auto"/>
        <w:ind w:left="567" w:hanging="567"/>
        <w:contextualSpacing w:val="0"/>
        <w:jc w:val="both"/>
        <w:rPr>
          <w:rFonts w:ascii="Times New Roman" w:hAnsi="Times New Roman" w:cs="Times New Roman"/>
          <w:b/>
          <w:bCs/>
          <w:color w:val="000000" w:themeColor="text1"/>
          <w:sz w:val="24"/>
          <w:szCs w:val="24"/>
        </w:rPr>
      </w:pPr>
      <w:r w:rsidRPr="00F433B7">
        <w:rPr>
          <w:rFonts w:ascii="Times New Roman" w:hAnsi="Times New Roman" w:cs="Times New Roman"/>
        </w:rPr>
        <w:t>Wykonawca zobowiązany będzie na żądanie Zamawiającego do współdziałania z Zamawiającym przed właściwymi organami administracyjnymi w sprawach pozostających w związku ze skutkami świadczonych przez Wykonawcę Usług</w:t>
      </w:r>
    </w:p>
    <w:p w14:paraId="7AA9651D" w14:textId="77777777" w:rsidR="00280B8F" w:rsidRPr="002A73AB" w:rsidRDefault="00280B8F" w:rsidP="00280B8F">
      <w:pPr>
        <w:pStyle w:val="Akapitzlist"/>
        <w:spacing w:after="0" w:line="312" w:lineRule="auto"/>
        <w:ind w:left="567"/>
        <w:contextualSpacing w:val="0"/>
        <w:jc w:val="both"/>
        <w:rPr>
          <w:rFonts w:ascii="Times New Roman" w:hAnsi="Times New Roman" w:cs="Times New Roman"/>
          <w:b/>
          <w:bCs/>
          <w:color w:val="000000" w:themeColor="text1"/>
          <w:sz w:val="24"/>
          <w:szCs w:val="24"/>
        </w:rPr>
      </w:pPr>
    </w:p>
    <w:p w14:paraId="4F990FBB" w14:textId="77777777" w:rsidR="00280B8F" w:rsidRPr="003E4168" w:rsidRDefault="00280B8F" w:rsidP="00280B8F">
      <w:pPr>
        <w:pStyle w:val="Akapitzlist"/>
        <w:spacing w:line="312" w:lineRule="auto"/>
        <w:ind w:left="0"/>
        <w:contextualSpacing w:val="0"/>
        <w:jc w:val="center"/>
        <w:rPr>
          <w:rFonts w:ascii="Times New Roman" w:hAnsi="Times New Roman" w:cs="Times New Roman"/>
          <w:b/>
          <w:bCs/>
          <w:color w:val="000000" w:themeColor="text1"/>
          <w:sz w:val="24"/>
          <w:szCs w:val="24"/>
        </w:rPr>
      </w:pPr>
      <w:r w:rsidRPr="003E4168">
        <w:rPr>
          <w:rFonts w:ascii="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 xml:space="preserve">11 </w:t>
      </w:r>
      <w:r w:rsidRPr="003E4168">
        <w:rPr>
          <w:rFonts w:ascii="Times New Roman" w:hAnsi="Times New Roman" w:cs="Times New Roman"/>
          <w:b/>
          <w:bCs/>
          <w:color w:val="000000" w:themeColor="text1"/>
          <w:sz w:val="24"/>
          <w:szCs w:val="24"/>
        </w:rPr>
        <w:t>UBEZPIECZENIE</w:t>
      </w:r>
    </w:p>
    <w:p w14:paraId="3DFD5F10" w14:textId="77777777" w:rsidR="00280B8F" w:rsidRPr="003E4168" w:rsidRDefault="00280B8F" w:rsidP="00280B8F">
      <w:pPr>
        <w:pStyle w:val="Akapitzlist"/>
        <w:numPr>
          <w:ilvl w:val="0"/>
          <w:numId w:val="7"/>
        </w:numPr>
        <w:spacing w:after="0" w:line="312" w:lineRule="auto"/>
        <w:ind w:left="567" w:hanging="425"/>
        <w:contextualSpacing w:val="0"/>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lastRenderedPageBreak/>
        <w:t xml:space="preserve">Wykonawca - w okresie trwania umowy - zobowiązany jest posiadać ubezpieczenie od odpowiedzialności cywilnej (deliktowej i kontraktowej) w zakresie prowadzonej działalności gospodarczej obejmującej przedmiot umowy, na kwotę co najmniej </w:t>
      </w:r>
      <w:r>
        <w:rPr>
          <w:rFonts w:ascii="Times New Roman" w:hAnsi="Times New Roman" w:cs="Times New Roman"/>
          <w:color w:val="000000" w:themeColor="text1"/>
          <w:sz w:val="24"/>
          <w:szCs w:val="24"/>
        </w:rPr>
        <w:t xml:space="preserve"> 200 000,00 zł na jedno lub wszystkie zdarzenia. </w:t>
      </w:r>
    </w:p>
    <w:p w14:paraId="3C34B265" w14:textId="77777777" w:rsidR="00280B8F" w:rsidRPr="00CC43A1" w:rsidRDefault="00280B8F" w:rsidP="00280B8F">
      <w:pPr>
        <w:pStyle w:val="Akapitzlist"/>
        <w:numPr>
          <w:ilvl w:val="0"/>
          <w:numId w:val="7"/>
        </w:numPr>
        <w:spacing w:after="0" w:line="312" w:lineRule="auto"/>
        <w:ind w:left="567" w:hanging="425"/>
        <w:contextualSpacing w:val="0"/>
        <w:jc w:val="both"/>
        <w:rPr>
          <w:rFonts w:ascii="Times New Roman" w:hAnsi="Times New Roman" w:cs="Times New Roman"/>
          <w:sz w:val="24"/>
          <w:szCs w:val="24"/>
        </w:rPr>
      </w:pPr>
      <w:r w:rsidRPr="00CC43A1">
        <w:rPr>
          <w:rFonts w:ascii="Times New Roman" w:hAnsi="Times New Roman" w:cs="Times New Roman"/>
          <w:sz w:val="24"/>
          <w:szCs w:val="24"/>
        </w:rPr>
        <w:t xml:space="preserve"> Kopia polisy ubezpieczeniowej stanowi Załącznik nr 4 do Umowy.</w:t>
      </w:r>
    </w:p>
    <w:p w14:paraId="4CAC8E67" w14:textId="77777777" w:rsidR="00280B8F" w:rsidRPr="00CC43A1" w:rsidRDefault="00280B8F" w:rsidP="00280B8F">
      <w:pPr>
        <w:spacing w:line="312" w:lineRule="auto"/>
        <w:jc w:val="center"/>
        <w:rPr>
          <w:b/>
          <w:bCs/>
        </w:rPr>
      </w:pPr>
    </w:p>
    <w:p w14:paraId="12DFEAB9" w14:textId="77777777" w:rsidR="00280B8F" w:rsidRPr="003E4168" w:rsidRDefault="00280B8F" w:rsidP="00280B8F">
      <w:pPr>
        <w:spacing w:line="312" w:lineRule="auto"/>
        <w:jc w:val="center"/>
        <w:rPr>
          <w:b/>
          <w:bCs/>
          <w:color w:val="000000" w:themeColor="text1"/>
        </w:rPr>
      </w:pPr>
      <w:r w:rsidRPr="003E4168">
        <w:rPr>
          <w:b/>
          <w:bCs/>
          <w:color w:val="000000" w:themeColor="text1"/>
        </w:rPr>
        <w:t>§ 1</w:t>
      </w:r>
      <w:r>
        <w:rPr>
          <w:b/>
          <w:bCs/>
          <w:color w:val="000000" w:themeColor="text1"/>
        </w:rPr>
        <w:t xml:space="preserve">2 </w:t>
      </w:r>
      <w:r w:rsidRPr="003E4168">
        <w:rPr>
          <w:b/>
          <w:bCs/>
          <w:color w:val="000000" w:themeColor="text1"/>
        </w:rPr>
        <w:t>ODSTĄPIENIE OD UMOWY</w:t>
      </w:r>
    </w:p>
    <w:p w14:paraId="333C84DD" w14:textId="77777777" w:rsidR="00280B8F" w:rsidRPr="00120121" w:rsidRDefault="00280B8F" w:rsidP="00280B8F">
      <w:pPr>
        <w:pStyle w:val="Akapitzlist"/>
        <w:numPr>
          <w:ilvl w:val="0"/>
          <w:numId w:val="16"/>
        </w:numPr>
        <w:spacing w:after="0" w:line="312" w:lineRule="auto"/>
        <w:contextualSpacing w:val="0"/>
        <w:jc w:val="both"/>
        <w:rPr>
          <w:rFonts w:ascii="Times New Roman" w:hAnsi="Times New Roman" w:cs="Times New Roman"/>
          <w:color w:val="000000" w:themeColor="text1"/>
          <w:sz w:val="24"/>
          <w:szCs w:val="24"/>
        </w:rPr>
      </w:pPr>
      <w:r w:rsidRPr="00120121">
        <w:rPr>
          <w:rFonts w:ascii="Times New Roman" w:hAnsi="Times New Roman" w:cs="Times New Roman"/>
          <w:color w:val="000000" w:themeColor="text1"/>
          <w:sz w:val="24"/>
          <w:szCs w:val="24"/>
        </w:rPr>
        <w:t>Zamawiający może odstąpić od umowy:</w:t>
      </w:r>
    </w:p>
    <w:p w14:paraId="33C1DAF7" w14:textId="77777777" w:rsidR="00280B8F" w:rsidRPr="00120121" w:rsidRDefault="00280B8F" w:rsidP="00280B8F">
      <w:pPr>
        <w:pStyle w:val="Akapitzlist"/>
        <w:spacing w:line="312" w:lineRule="auto"/>
        <w:ind w:left="567"/>
        <w:contextualSpacing w:val="0"/>
        <w:rPr>
          <w:rFonts w:ascii="Times New Roman" w:hAnsi="Times New Roman" w:cs="Times New Roman"/>
          <w:color w:val="000000" w:themeColor="text1"/>
          <w:sz w:val="24"/>
          <w:szCs w:val="24"/>
        </w:rPr>
      </w:pPr>
      <w:r w:rsidRPr="00120121">
        <w:rPr>
          <w:rFonts w:ascii="Times New Roman" w:hAnsi="Times New Roman" w:cs="Times New Roman"/>
          <w:color w:val="000000" w:themeColor="text1"/>
          <w:sz w:val="24"/>
          <w:szCs w:val="24"/>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EFA16EA" w14:textId="77777777" w:rsidR="00280B8F" w:rsidRPr="003E4168" w:rsidRDefault="00280B8F" w:rsidP="00280B8F">
      <w:pPr>
        <w:pStyle w:val="Akapitzlist"/>
        <w:spacing w:line="312" w:lineRule="auto"/>
        <w:ind w:left="567"/>
        <w:contextualSpacing w:val="0"/>
        <w:rPr>
          <w:rFonts w:ascii="Times New Roman" w:hAnsi="Times New Roman" w:cs="Times New Roman"/>
          <w:color w:val="000000" w:themeColor="text1"/>
          <w:sz w:val="24"/>
          <w:szCs w:val="24"/>
        </w:rPr>
      </w:pPr>
      <w:r w:rsidRPr="003E4168">
        <w:rPr>
          <w:rStyle w:val="alb"/>
          <w:rFonts w:ascii="Times New Roman" w:hAnsi="Times New Roman" w:cs="Times New Roman"/>
          <w:color w:val="000000" w:themeColor="text1"/>
          <w:sz w:val="24"/>
          <w:szCs w:val="24"/>
        </w:rPr>
        <w:t xml:space="preserve">2) </w:t>
      </w:r>
      <w:r w:rsidRPr="003E4168">
        <w:rPr>
          <w:rFonts w:ascii="Times New Roman" w:hAnsi="Times New Roman" w:cs="Times New Roman"/>
          <w:color w:val="000000" w:themeColor="text1"/>
          <w:sz w:val="24"/>
          <w:szCs w:val="24"/>
        </w:rPr>
        <w:t>jeżeli zachodzi co najmniej jedna z następujących okoliczności:</w:t>
      </w:r>
    </w:p>
    <w:p w14:paraId="4B4DD909" w14:textId="77777777" w:rsidR="00280B8F" w:rsidRPr="003E4168" w:rsidRDefault="00280B8F" w:rsidP="00280B8F">
      <w:pPr>
        <w:pStyle w:val="Akapitzlist"/>
        <w:spacing w:line="312" w:lineRule="auto"/>
        <w:ind w:left="567"/>
        <w:contextualSpacing w:val="0"/>
        <w:rPr>
          <w:rFonts w:ascii="Times New Roman" w:hAnsi="Times New Roman" w:cs="Times New Roman"/>
          <w:color w:val="000000" w:themeColor="text1"/>
          <w:sz w:val="24"/>
          <w:szCs w:val="24"/>
        </w:rPr>
      </w:pPr>
      <w:r>
        <w:tab/>
      </w:r>
      <w:r w:rsidRPr="00120121">
        <w:t xml:space="preserve">a) </w:t>
      </w:r>
      <w:r w:rsidRPr="003E4168">
        <w:rPr>
          <w:rFonts w:ascii="Times New Roman" w:hAnsi="Times New Roman" w:cs="Times New Roman"/>
          <w:color w:val="000000" w:themeColor="text1"/>
          <w:sz w:val="24"/>
          <w:szCs w:val="24"/>
        </w:rPr>
        <w:t>dokonano zmiany umowy z naruszeniem art. 454 i art. 455 ustawy,</w:t>
      </w:r>
    </w:p>
    <w:p w14:paraId="048C19CC" w14:textId="77777777" w:rsidR="00280B8F" w:rsidRPr="003E4168" w:rsidRDefault="00280B8F" w:rsidP="00280B8F">
      <w:pPr>
        <w:pStyle w:val="Akapitzlist"/>
        <w:spacing w:line="312" w:lineRule="auto"/>
        <w:ind w:left="567"/>
        <w:contextualSpacing w:val="0"/>
        <w:rPr>
          <w:rFonts w:ascii="Times New Roman" w:hAnsi="Times New Roman" w:cs="Times New Roman"/>
          <w:color w:val="000000" w:themeColor="text1"/>
          <w:sz w:val="24"/>
          <w:szCs w:val="24"/>
        </w:rPr>
      </w:pPr>
      <w:r>
        <w:tab/>
      </w:r>
      <w:r w:rsidRPr="00120121">
        <w:t xml:space="preserve">b) </w:t>
      </w:r>
      <w:r w:rsidRPr="003E4168">
        <w:rPr>
          <w:rFonts w:ascii="Times New Roman" w:hAnsi="Times New Roman" w:cs="Times New Roman"/>
          <w:color w:val="000000" w:themeColor="text1"/>
          <w:sz w:val="24"/>
          <w:szCs w:val="24"/>
        </w:rPr>
        <w:t xml:space="preserve">wykonawca w chwili zawarcia umowy podlegał wykluczeniu na podstawie art. 108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w:t>
      </w:r>
      <w:r w:rsidRPr="003E4168">
        <w:rPr>
          <w:rFonts w:ascii="Times New Roman" w:hAnsi="Times New Roman" w:cs="Times New Roman"/>
          <w:color w:val="000000" w:themeColor="text1"/>
          <w:sz w:val="24"/>
          <w:szCs w:val="24"/>
        </w:rPr>
        <w:t>ustawy,</w:t>
      </w:r>
    </w:p>
    <w:p w14:paraId="0DC64D54" w14:textId="77777777" w:rsidR="00280B8F" w:rsidRPr="00120121" w:rsidRDefault="00280B8F" w:rsidP="00280B8F">
      <w:pPr>
        <w:pStyle w:val="Akapitzlist"/>
        <w:spacing w:line="312" w:lineRule="auto"/>
        <w:ind w:left="567"/>
        <w:contextualSpacing w:val="0"/>
        <w:rPr>
          <w:rFonts w:ascii="Times New Roman" w:hAnsi="Times New Roman" w:cs="Times New Roman"/>
          <w:sz w:val="24"/>
          <w:szCs w:val="24"/>
        </w:rPr>
      </w:pPr>
      <w:r>
        <w:rPr>
          <w:rFonts w:ascii="Times New Roman" w:hAnsi="Times New Roman" w:cs="Times New Roman"/>
          <w:sz w:val="24"/>
          <w:szCs w:val="24"/>
        </w:rPr>
        <w:tab/>
      </w:r>
      <w:r w:rsidRPr="00120121">
        <w:rPr>
          <w:rFonts w:ascii="Times New Roman" w:hAnsi="Times New Roman" w:cs="Times New Roman"/>
          <w:sz w:val="24"/>
          <w:szCs w:val="24"/>
        </w:rPr>
        <w:t xml:space="preserve">c) Trybunał Sprawiedliwości Unii Europejskiej stwierdził, w ramach procedury </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r w:rsidRPr="00120121">
        <w:rPr>
          <w:rFonts w:ascii="Times New Roman" w:hAnsi="Times New Roman" w:cs="Times New Roman"/>
          <w:sz w:val="24"/>
          <w:szCs w:val="24"/>
        </w:rPr>
        <w:t xml:space="preserve">przewidzianej w art. 258 Traktatu o funkcjonowaniu Unii Europejskiej, że Rzeczpospolita </w:t>
      </w:r>
      <w:r>
        <w:rPr>
          <w:rFonts w:ascii="Times New Roman" w:hAnsi="Times New Roman" w:cs="Times New Roman"/>
          <w:sz w:val="24"/>
          <w:szCs w:val="24"/>
        </w:rPr>
        <w:tab/>
        <w:t xml:space="preserve">    </w:t>
      </w:r>
      <w:r w:rsidRPr="00120121">
        <w:rPr>
          <w:rFonts w:ascii="Times New Roman" w:hAnsi="Times New Roman" w:cs="Times New Roman"/>
          <w:sz w:val="24"/>
          <w:szCs w:val="24"/>
        </w:rPr>
        <w:t xml:space="preserve">Polska uchybiła zobowiązaniom, które ciążą na niej na mocy Traktatów, dyrektywy </w:t>
      </w:r>
      <w:r>
        <w:rPr>
          <w:rFonts w:ascii="Times New Roman" w:hAnsi="Times New Roman" w:cs="Times New Roman"/>
          <w:sz w:val="24"/>
          <w:szCs w:val="24"/>
        </w:rPr>
        <w:tab/>
      </w:r>
      <w:r>
        <w:rPr>
          <w:rFonts w:ascii="Times New Roman" w:hAnsi="Times New Roman" w:cs="Times New Roman"/>
          <w:sz w:val="24"/>
          <w:szCs w:val="24"/>
        </w:rPr>
        <w:tab/>
        <w:t xml:space="preserve">    </w:t>
      </w:r>
      <w:r w:rsidRPr="00120121">
        <w:rPr>
          <w:rFonts w:ascii="Times New Roman" w:hAnsi="Times New Roman" w:cs="Times New Roman"/>
          <w:sz w:val="24"/>
          <w:szCs w:val="24"/>
        </w:rPr>
        <w:t xml:space="preserve">2014/24/UE, dyrektywy 2014/25/UE i dyrektywy 2009/81/WE, z uwagi na to, że </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r w:rsidRPr="00120121">
        <w:rPr>
          <w:rFonts w:ascii="Times New Roman" w:hAnsi="Times New Roman" w:cs="Times New Roman"/>
          <w:sz w:val="24"/>
          <w:szCs w:val="24"/>
        </w:rPr>
        <w:t>zamawiający udzielił zamówienia z naruszeniem prawa Unii Europejskiej.</w:t>
      </w:r>
    </w:p>
    <w:p w14:paraId="0B91350F" w14:textId="77777777" w:rsidR="00280B8F" w:rsidRPr="003E4168" w:rsidRDefault="00280B8F" w:rsidP="00280B8F">
      <w:pPr>
        <w:pStyle w:val="Akapitzlist"/>
        <w:spacing w:line="312" w:lineRule="auto"/>
        <w:ind w:left="567" w:hanging="425"/>
        <w:contextualSpacing w:val="0"/>
        <w:rPr>
          <w:rFonts w:ascii="Times New Roman" w:hAnsi="Times New Roman" w:cs="Times New Roman"/>
          <w:color w:val="000000" w:themeColor="text1"/>
          <w:sz w:val="24"/>
          <w:szCs w:val="24"/>
        </w:rPr>
      </w:pPr>
      <w:r>
        <w:rPr>
          <w:rStyle w:val="alb"/>
          <w:rFonts w:ascii="Times New Roman" w:hAnsi="Times New Roman" w:cs="Times New Roman"/>
          <w:color w:val="000000" w:themeColor="text1"/>
          <w:sz w:val="24"/>
          <w:szCs w:val="24"/>
        </w:rPr>
        <w:tab/>
      </w:r>
      <w:r w:rsidRPr="003E4168">
        <w:rPr>
          <w:rStyle w:val="alb"/>
          <w:rFonts w:ascii="Times New Roman" w:hAnsi="Times New Roman" w:cs="Times New Roman"/>
          <w:color w:val="000000" w:themeColor="text1"/>
          <w:sz w:val="24"/>
          <w:szCs w:val="24"/>
        </w:rPr>
        <w:t xml:space="preserve">2.  </w:t>
      </w:r>
      <w:r w:rsidRPr="003E4168">
        <w:rPr>
          <w:rFonts w:ascii="Times New Roman" w:hAnsi="Times New Roman" w:cs="Times New Roman"/>
          <w:color w:val="000000" w:themeColor="text1"/>
          <w:sz w:val="24"/>
          <w:szCs w:val="24"/>
        </w:rPr>
        <w:t xml:space="preserve">W przypadku, o którym mowa w ust. 1 pkt 2 lit. a, zamawiający odstępuje od umowy w </w:t>
      </w:r>
      <w:r>
        <w:rPr>
          <w:rFonts w:ascii="Times New Roman" w:hAnsi="Times New Roman" w:cs="Times New Roman"/>
          <w:color w:val="000000" w:themeColor="text1"/>
          <w:sz w:val="24"/>
          <w:szCs w:val="24"/>
        </w:rPr>
        <w:tab/>
        <w:t xml:space="preserve">    </w:t>
      </w:r>
      <w:r w:rsidRPr="003E4168">
        <w:rPr>
          <w:rFonts w:ascii="Times New Roman" w:hAnsi="Times New Roman" w:cs="Times New Roman"/>
          <w:color w:val="000000" w:themeColor="text1"/>
          <w:sz w:val="24"/>
          <w:szCs w:val="24"/>
        </w:rPr>
        <w:t>części, której zmiana dotyczy.</w:t>
      </w:r>
    </w:p>
    <w:p w14:paraId="5CAD3400" w14:textId="77777777" w:rsidR="00280B8F" w:rsidRPr="003E4168" w:rsidRDefault="00280B8F" w:rsidP="00280B8F">
      <w:pPr>
        <w:pStyle w:val="Akapitzlist"/>
        <w:spacing w:line="312" w:lineRule="auto"/>
        <w:ind w:left="567" w:hanging="425"/>
        <w:contextualSpacing w:val="0"/>
        <w:rPr>
          <w:rFonts w:ascii="Times New Roman" w:hAnsi="Times New Roman" w:cs="Times New Roman"/>
          <w:color w:val="000000" w:themeColor="text1"/>
          <w:sz w:val="24"/>
          <w:szCs w:val="24"/>
        </w:rPr>
      </w:pPr>
      <w:r>
        <w:tab/>
      </w:r>
      <w:r w:rsidRPr="00120121">
        <w:t xml:space="preserve">3.  </w:t>
      </w:r>
      <w:r w:rsidRPr="003E4168">
        <w:rPr>
          <w:rFonts w:ascii="Times New Roman" w:hAnsi="Times New Roman" w:cs="Times New Roman"/>
          <w:color w:val="000000" w:themeColor="text1"/>
          <w:sz w:val="24"/>
          <w:szCs w:val="24"/>
        </w:rPr>
        <w:t xml:space="preserve">W przypadkach, o których mowa w ust. 1, wykonawca może żądać wyłącznie </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w:t>
      </w:r>
      <w:r w:rsidRPr="003E4168">
        <w:rPr>
          <w:rFonts w:ascii="Times New Roman" w:hAnsi="Times New Roman" w:cs="Times New Roman"/>
          <w:color w:val="000000" w:themeColor="text1"/>
          <w:sz w:val="24"/>
          <w:szCs w:val="24"/>
        </w:rPr>
        <w:t>wynagrodzenia należnego z tytułu wykonania części umowy.</w:t>
      </w:r>
    </w:p>
    <w:p w14:paraId="7BB0BCA3" w14:textId="77777777" w:rsidR="00280B8F" w:rsidRPr="003E4168" w:rsidRDefault="00280B8F" w:rsidP="00280B8F">
      <w:pPr>
        <w:pStyle w:val="Akapitzlist"/>
        <w:spacing w:line="312" w:lineRule="auto"/>
        <w:ind w:left="567" w:hanging="425"/>
        <w:contextualSpacing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Pr="003E4168">
        <w:rPr>
          <w:rFonts w:ascii="Times New Roman" w:hAnsi="Times New Roman" w:cs="Times New Roman"/>
          <w:color w:val="000000" w:themeColor="text1"/>
          <w:sz w:val="24"/>
          <w:szCs w:val="24"/>
        </w:rPr>
        <w:t xml:space="preserve">4. Ponadto, oprócz przypadków wymienionych w Kodeksie Cywilnym, Zamawiającemu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w:t>
      </w:r>
      <w:r w:rsidRPr="003E4168">
        <w:rPr>
          <w:rFonts w:ascii="Times New Roman" w:hAnsi="Times New Roman" w:cs="Times New Roman"/>
          <w:color w:val="000000" w:themeColor="text1"/>
          <w:sz w:val="24"/>
          <w:szCs w:val="24"/>
        </w:rPr>
        <w:t>przysługuje prawo odstąpienia od umowy w następujących przypadkach:</w:t>
      </w:r>
    </w:p>
    <w:p w14:paraId="4641B4D9" w14:textId="77777777" w:rsidR="00280B8F" w:rsidRDefault="00280B8F" w:rsidP="00280B8F">
      <w:pPr>
        <w:pStyle w:val="Akapitzlist"/>
        <w:numPr>
          <w:ilvl w:val="0"/>
          <w:numId w:val="17"/>
        </w:numPr>
        <w:spacing w:after="0" w:line="312" w:lineRule="auto"/>
        <w:contextualSpacing w:val="0"/>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Wykonawca zaniechał realizacji umowy, a w szczególności nie rozpoczął realizacji przedmiotu umowy przez okres dłuższy niż 7 dni,</w:t>
      </w:r>
    </w:p>
    <w:p w14:paraId="61C3B794" w14:textId="77777777" w:rsidR="00280B8F" w:rsidRDefault="00280B8F" w:rsidP="00280B8F">
      <w:pPr>
        <w:pStyle w:val="Akapitzlist"/>
        <w:numPr>
          <w:ilvl w:val="0"/>
          <w:numId w:val="17"/>
        </w:numPr>
        <w:spacing w:after="0" w:line="312" w:lineRule="auto"/>
        <w:contextualSpacing w:val="0"/>
        <w:jc w:val="both"/>
        <w:rPr>
          <w:rFonts w:ascii="Times New Roman" w:hAnsi="Times New Roman" w:cs="Times New Roman"/>
          <w:color w:val="000000" w:themeColor="text1"/>
          <w:sz w:val="24"/>
          <w:szCs w:val="24"/>
        </w:rPr>
      </w:pPr>
      <w:r w:rsidRPr="00120121">
        <w:rPr>
          <w:rFonts w:ascii="Times New Roman" w:hAnsi="Times New Roman" w:cs="Times New Roman"/>
          <w:color w:val="000000" w:themeColor="text1"/>
          <w:sz w:val="24"/>
          <w:szCs w:val="24"/>
        </w:rPr>
        <w:t xml:space="preserve">Wykonawca nie wykona któregokolwiek z obowiązków określonych w umowie, po zażądaniu przez Zamawiającego spełnienia takiego zobowiązania i </w:t>
      </w:r>
      <w:r w:rsidRPr="00120121">
        <w:rPr>
          <w:rFonts w:ascii="Times New Roman" w:hAnsi="Times New Roman" w:cs="Times New Roman"/>
          <w:color w:val="000000" w:themeColor="text1"/>
          <w:sz w:val="24"/>
          <w:szCs w:val="24"/>
        </w:rPr>
        <w:lastRenderedPageBreak/>
        <w:t>wyznaczeniu mu dodatkowego terminu, w szczególności nie dokona dostawy zgodnie ze swoją ofertą, bądź też nie wykonuje Umowy w terminach w niej określonych,</w:t>
      </w:r>
    </w:p>
    <w:p w14:paraId="2C66A54C" w14:textId="77777777" w:rsidR="00280B8F" w:rsidRPr="00120121" w:rsidRDefault="00280B8F" w:rsidP="00280B8F">
      <w:pPr>
        <w:pStyle w:val="Akapitzlist"/>
        <w:numPr>
          <w:ilvl w:val="0"/>
          <w:numId w:val="17"/>
        </w:numPr>
        <w:spacing w:after="0" w:line="312" w:lineRule="auto"/>
        <w:contextualSpacing w:val="0"/>
        <w:jc w:val="both"/>
        <w:rPr>
          <w:rFonts w:ascii="Times New Roman" w:hAnsi="Times New Roman" w:cs="Times New Roman"/>
          <w:color w:val="000000" w:themeColor="text1"/>
          <w:sz w:val="24"/>
          <w:szCs w:val="24"/>
        </w:rPr>
      </w:pPr>
      <w:r w:rsidRPr="00120121">
        <w:rPr>
          <w:rFonts w:ascii="Times New Roman" w:hAnsi="Times New Roman" w:cs="Times New Roman"/>
          <w:color w:val="000000" w:themeColor="text1"/>
          <w:sz w:val="24"/>
          <w:szCs w:val="24"/>
        </w:rPr>
        <w:t>Wykonawca opóźnia się ze spełnieniem świadczenia tak dalece, iż niemożliwe jest wykonanie zamówienia w terminie.</w:t>
      </w:r>
    </w:p>
    <w:p w14:paraId="78E02A19" w14:textId="77777777" w:rsidR="00280B8F" w:rsidRDefault="00280B8F" w:rsidP="00280B8F">
      <w:pPr>
        <w:pStyle w:val="Akapitzlist"/>
        <w:numPr>
          <w:ilvl w:val="0"/>
          <w:numId w:val="18"/>
        </w:numPr>
        <w:spacing w:after="0" w:line="312" w:lineRule="auto"/>
        <w:contextualSpacing w:val="0"/>
        <w:jc w:val="both"/>
        <w:rPr>
          <w:rFonts w:ascii="Times New Roman" w:hAnsi="Times New Roman" w:cs="Times New Roman"/>
          <w:color w:val="000000" w:themeColor="text1"/>
          <w:sz w:val="24"/>
          <w:szCs w:val="24"/>
        </w:rPr>
      </w:pPr>
      <w:r w:rsidRPr="00120121">
        <w:rPr>
          <w:rFonts w:ascii="Times New Roman" w:hAnsi="Times New Roman" w:cs="Times New Roman"/>
          <w:color w:val="000000" w:themeColor="text1"/>
          <w:sz w:val="24"/>
          <w:szCs w:val="24"/>
        </w:rPr>
        <w:t>Oświadczenie odstąpienia od Umowy może być złożone w terminie 60 dni od dnia powzięcia informacji o zdarzeniach uzasadniających prawo do odstąpienia i powinno zawierać uzasadnienie, z zastrzeżeniem ust. 1 pkt 1, który przewiduje 30-dniowy termin na odstąpienie od Umowy.</w:t>
      </w:r>
    </w:p>
    <w:p w14:paraId="4ABC0AF3" w14:textId="77777777" w:rsidR="00280B8F" w:rsidRPr="00120121" w:rsidRDefault="00280B8F" w:rsidP="00280B8F">
      <w:pPr>
        <w:pStyle w:val="Akapitzlist"/>
        <w:numPr>
          <w:ilvl w:val="0"/>
          <w:numId w:val="18"/>
        </w:numPr>
        <w:spacing w:after="0" w:line="312" w:lineRule="auto"/>
        <w:contextualSpacing w:val="0"/>
        <w:jc w:val="both"/>
        <w:rPr>
          <w:rFonts w:ascii="Times New Roman" w:hAnsi="Times New Roman" w:cs="Times New Roman"/>
          <w:color w:val="000000" w:themeColor="text1"/>
          <w:sz w:val="24"/>
          <w:szCs w:val="24"/>
        </w:rPr>
      </w:pPr>
      <w:r w:rsidRPr="00120121">
        <w:rPr>
          <w:rFonts w:ascii="Times New Roman" w:hAnsi="Times New Roman" w:cs="Times New Roman"/>
          <w:color w:val="000000" w:themeColor="text1"/>
          <w:sz w:val="24"/>
          <w:szCs w:val="24"/>
        </w:rPr>
        <w:t>Odstąpienie od Umowy powinno nastąpić w formie pisemnej pod rygorem nieważności takiego oświadczenia.</w:t>
      </w:r>
    </w:p>
    <w:p w14:paraId="2AFCEE83" w14:textId="77777777" w:rsidR="00280B8F" w:rsidRDefault="00280B8F" w:rsidP="00280B8F">
      <w:pPr>
        <w:jc w:val="center"/>
        <w:rPr>
          <w:b/>
          <w:i/>
          <w:color w:val="000000" w:themeColor="text1"/>
        </w:rPr>
      </w:pPr>
    </w:p>
    <w:p w14:paraId="4456D016" w14:textId="77777777" w:rsidR="00280B8F" w:rsidRPr="003C0B0C" w:rsidRDefault="00280B8F" w:rsidP="00280B8F">
      <w:pPr>
        <w:jc w:val="center"/>
        <w:rPr>
          <w:color w:val="000000" w:themeColor="text1"/>
        </w:rPr>
      </w:pPr>
      <w:r w:rsidRPr="003C0B0C">
        <w:rPr>
          <w:b/>
          <w:color w:val="000000" w:themeColor="text1"/>
        </w:rPr>
        <w:t>§ 1</w:t>
      </w:r>
      <w:r>
        <w:rPr>
          <w:b/>
          <w:color w:val="000000" w:themeColor="text1"/>
        </w:rPr>
        <w:t>3</w:t>
      </w:r>
      <w:r w:rsidRPr="003C0B0C">
        <w:rPr>
          <w:b/>
          <w:color w:val="000000" w:themeColor="text1"/>
        </w:rPr>
        <w:t xml:space="preserve"> Klauzule waloryzacyjne</w:t>
      </w:r>
    </w:p>
    <w:p w14:paraId="5179B42F" w14:textId="77777777" w:rsidR="00280B8F" w:rsidRPr="003C0B0C" w:rsidRDefault="00280B8F" w:rsidP="00280B8F">
      <w:pPr>
        <w:numPr>
          <w:ilvl w:val="3"/>
          <w:numId w:val="10"/>
        </w:numPr>
        <w:tabs>
          <w:tab w:val="clear" w:pos="2880"/>
        </w:tabs>
        <w:spacing w:after="120" w:line="288" w:lineRule="auto"/>
        <w:ind w:left="142" w:right="127"/>
        <w:jc w:val="both"/>
        <w:rPr>
          <w:color w:val="000000" w:themeColor="text1"/>
        </w:rPr>
      </w:pPr>
      <w:r w:rsidRPr="003C0B0C">
        <w:rPr>
          <w:color w:val="000000" w:themeColor="text1"/>
        </w:rPr>
        <w:t>Stosownie do treści art. 436 pkt 4 lit. b) ustawy Pzp Zamawiający przewiduje możliwość zmiany wysokości wynagrodzenia umownego w następujących przypadkach:</w:t>
      </w:r>
      <w:r w:rsidRPr="003C0B0C">
        <w:rPr>
          <w:rFonts w:eastAsia="Verdana"/>
          <w:b/>
          <w:color w:val="000000" w:themeColor="text1"/>
        </w:rPr>
        <w:t xml:space="preserve"> </w:t>
      </w:r>
    </w:p>
    <w:p w14:paraId="450240E5" w14:textId="77777777" w:rsidR="00280B8F" w:rsidRPr="003C0B0C" w:rsidRDefault="00280B8F" w:rsidP="00280B8F">
      <w:pPr>
        <w:pStyle w:val="Akapitzlist"/>
        <w:numPr>
          <w:ilvl w:val="0"/>
          <w:numId w:val="11"/>
        </w:numPr>
        <w:spacing w:after="120" w:line="288" w:lineRule="auto"/>
        <w:ind w:right="127"/>
        <w:jc w:val="both"/>
        <w:rPr>
          <w:rFonts w:ascii="Times New Roman" w:hAnsi="Times New Roman" w:cs="Times New Roman"/>
          <w:color w:val="000000" w:themeColor="text1"/>
          <w:sz w:val="24"/>
          <w:szCs w:val="24"/>
        </w:rPr>
      </w:pPr>
      <w:r w:rsidRPr="003C0B0C">
        <w:rPr>
          <w:rFonts w:ascii="Times New Roman" w:hAnsi="Times New Roman" w:cs="Times New Roman"/>
          <w:color w:val="000000" w:themeColor="text1"/>
          <w:sz w:val="24"/>
          <w:szCs w:val="24"/>
        </w:rPr>
        <w:t xml:space="preserve">w przypadku zmiany stawki podatku od towarów i usług, </w:t>
      </w:r>
    </w:p>
    <w:p w14:paraId="02807886" w14:textId="77777777" w:rsidR="00280B8F" w:rsidRPr="003C0B0C" w:rsidRDefault="00280B8F" w:rsidP="00280B8F">
      <w:pPr>
        <w:pStyle w:val="Akapitzlist"/>
        <w:numPr>
          <w:ilvl w:val="0"/>
          <w:numId w:val="11"/>
        </w:numPr>
        <w:spacing w:after="120" w:line="288" w:lineRule="auto"/>
        <w:ind w:right="127"/>
        <w:jc w:val="both"/>
        <w:rPr>
          <w:rFonts w:ascii="Times New Roman" w:hAnsi="Times New Roman" w:cs="Times New Roman"/>
          <w:color w:val="000000" w:themeColor="text1"/>
          <w:sz w:val="24"/>
          <w:szCs w:val="24"/>
        </w:rPr>
      </w:pPr>
      <w:r w:rsidRPr="003C0B0C">
        <w:rPr>
          <w:rFonts w:ascii="Times New Roman" w:hAnsi="Times New Roman" w:cs="Times New Roman"/>
          <w:color w:val="000000" w:themeColor="text1"/>
          <w:sz w:val="24"/>
          <w:szCs w:val="24"/>
        </w:rPr>
        <w:t xml:space="preserve">w przypadku zmiany wysokości minimalnego wynagrodzenia za pracę, albo wysokości minimalnej stawki godzinowej, ustalonych na podstawie ustawy z dnia 10 października 2002r. o minimalnym wynagrodzeniu za pracę, </w:t>
      </w:r>
    </w:p>
    <w:p w14:paraId="159C4C4D" w14:textId="77777777" w:rsidR="00280B8F" w:rsidRPr="003C0B0C" w:rsidRDefault="00280B8F" w:rsidP="00280B8F">
      <w:pPr>
        <w:pStyle w:val="Akapitzlist"/>
        <w:numPr>
          <w:ilvl w:val="0"/>
          <w:numId w:val="11"/>
        </w:numPr>
        <w:spacing w:after="120" w:line="288" w:lineRule="auto"/>
        <w:ind w:right="127"/>
        <w:jc w:val="both"/>
        <w:rPr>
          <w:rFonts w:ascii="Times New Roman" w:hAnsi="Times New Roman" w:cs="Times New Roman"/>
          <w:color w:val="000000" w:themeColor="text1"/>
          <w:sz w:val="24"/>
          <w:szCs w:val="24"/>
        </w:rPr>
      </w:pPr>
      <w:r w:rsidRPr="003C0B0C">
        <w:rPr>
          <w:rFonts w:ascii="Times New Roman" w:hAnsi="Times New Roman" w:cs="Times New Roman"/>
          <w:color w:val="000000" w:themeColor="text1"/>
          <w:sz w:val="24"/>
          <w:szCs w:val="24"/>
        </w:rPr>
        <w:t xml:space="preserve">w przypadku zmian zasad podlegania ubezpieczeniom społecznym lub ubezpieczeniu zdrowotnemu lub zmiany wysokości stawki składki na ubezpieczenia społeczne lub zdrowotne, </w:t>
      </w:r>
    </w:p>
    <w:p w14:paraId="2827F27B" w14:textId="77777777" w:rsidR="00280B8F" w:rsidRPr="003C0B0C" w:rsidRDefault="00280B8F" w:rsidP="00280B8F">
      <w:pPr>
        <w:pStyle w:val="Akapitzlist"/>
        <w:numPr>
          <w:ilvl w:val="0"/>
          <w:numId w:val="11"/>
        </w:numPr>
        <w:spacing w:after="120" w:line="288" w:lineRule="auto"/>
        <w:ind w:right="127"/>
        <w:jc w:val="both"/>
        <w:rPr>
          <w:rFonts w:ascii="Times New Roman" w:hAnsi="Times New Roman" w:cs="Times New Roman"/>
          <w:color w:val="000000" w:themeColor="text1"/>
          <w:sz w:val="24"/>
          <w:szCs w:val="24"/>
        </w:rPr>
      </w:pPr>
      <w:r w:rsidRPr="003C0B0C">
        <w:rPr>
          <w:rFonts w:ascii="Times New Roman" w:hAnsi="Times New Roman" w:cs="Times New Roman"/>
          <w:color w:val="000000" w:themeColor="text1"/>
          <w:sz w:val="24"/>
          <w:szCs w:val="24"/>
        </w:rPr>
        <w:t>zasad gromadzenia i wysokości wpłat do pracowniczych planów kapitałowych, o których mowa w ustawie z dnia 4 października 2018 r. o pracowniczych planach kapitałowych</w:t>
      </w:r>
    </w:p>
    <w:p w14:paraId="1F8E0E42" w14:textId="77777777" w:rsidR="00280B8F" w:rsidRPr="003C0B0C" w:rsidRDefault="00280B8F" w:rsidP="00280B8F">
      <w:pPr>
        <w:pStyle w:val="Akapitzlist"/>
        <w:spacing w:after="120" w:line="288" w:lineRule="auto"/>
        <w:ind w:left="360" w:right="127"/>
        <w:rPr>
          <w:rFonts w:ascii="Times New Roman" w:hAnsi="Times New Roman" w:cs="Times New Roman"/>
          <w:color w:val="000000" w:themeColor="text1"/>
          <w:sz w:val="24"/>
          <w:szCs w:val="24"/>
        </w:rPr>
      </w:pPr>
    </w:p>
    <w:p w14:paraId="27C5CEF2" w14:textId="77777777" w:rsidR="00280B8F" w:rsidRPr="003C0B0C" w:rsidRDefault="00280B8F" w:rsidP="00280B8F">
      <w:pPr>
        <w:pStyle w:val="Akapitzlist"/>
        <w:spacing w:after="120" w:line="288" w:lineRule="auto"/>
        <w:ind w:left="360" w:right="127"/>
        <w:rPr>
          <w:rFonts w:ascii="Times New Roman" w:hAnsi="Times New Roman" w:cs="Times New Roman"/>
          <w:color w:val="000000" w:themeColor="text1"/>
          <w:sz w:val="24"/>
          <w:szCs w:val="24"/>
        </w:rPr>
      </w:pPr>
      <w:r w:rsidRPr="003C0B0C">
        <w:rPr>
          <w:rFonts w:ascii="Times New Roman" w:hAnsi="Times New Roman" w:cs="Times New Roman"/>
          <w:color w:val="000000" w:themeColor="text1"/>
          <w:sz w:val="24"/>
          <w:szCs w:val="24"/>
        </w:rPr>
        <w:t xml:space="preserve">jeżeli zmiany określone w pkt. 1)-4) będą miały wpływ na koszty wykonania Umowy przez Wykonawcę. </w:t>
      </w:r>
    </w:p>
    <w:p w14:paraId="6AA0F300" w14:textId="77777777" w:rsidR="00280B8F" w:rsidRPr="003C0B0C" w:rsidRDefault="00280B8F" w:rsidP="00280B8F">
      <w:pPr>
        <w:numPr>
          <w:ilvl w:val="0"/>
          <w:numId w:val="12"/>
        </w:numPr>
        <w:spacing w:after="120" w:line="288" w:lineRule="auto"/>
        <w:ind w:left="567" w:right="127"/>
        <w:jc w:val="both"/>
        <w:rPr>
          <w:color w:val="000000" w:themeColor="text1"/>
        </w:rPr>
      </w:pPr>
      <w:r w:rsidRPr="003C0B0C">
        <w:rPr>
          <w:color w:val="000000" w:themeColor="text1"/>
        </w:rPr>
        <w:t>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r w:rsidRPr="003C0B0C">
        <w:rPr>
          <w:rFonts w:eastAsia="Verdana"/>
          <w:b/>
          <w:color w:val="000000" w:themeColor="text1"/>
        </w:rPr>
        <w:t xml:space="preserve"> </w:t>
      </w:r>
    </w:p>
    <w:p w14:paraId="3B974614" w14:textId="77777777" w:rsidR="00280B8F" w:rsidRPr="003C0B0C" w:rsidRDefault="00280B8F" w:rsidP="00280B8F">
      <w:pPr>
        <w:numPr>
          <w:ilvl w:val="0"/>
          <w:numId w:val="12"/>
        </w:numPr>
        <w:spacing w:after="120" w:line="288" w:lineRule="auto"/>
        <w:ind w:right="127" w:hanging="427"/>
        <w:jc w:val="both"/>
        <w:rPr>
          <w:color w:val="000000" w:themeColor="text1"/>
        </w:rPr>
      </w:pPr>
      <w:r w:rsidRPr="003C0B0C">
        <w:rPr>
          <w:color w:val="000000" w:themeColor="text1"/>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w:t>
      </w:r>
      <w:r w:rsidRPr="003C0B0C">
        <w:rPr>
          <w:color w:val="000000" w:themeColor="text1"/>
        </w:rPr>
        <w:lastRenderedPageBreak/>
        <w:t>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r w:rsidRPr="003C0B0C">
        <w:rPr>
          <w:rFonts w:eastAsia="Verdana"/>
          <w:b/>
          <w:color w:val="000000" w:themeColor="text1"/>
        </w:rPr>
        <w:t xml:space="preserve"> </w:t>
      </w:r>
    </w:p>
    <w:p w14:paraId="35684981" w14:textId="77777777" w:rsidR="00280B8F" w:rsidRPr="003C0B0C" w:rsidRDefault="00280B8F" w:rsidP="00280B8F">
      <w:pPr>
        <w:numPr>
          <w:ilvl w:val="0"/>
          <w:numId w:val="12"/>
        </w:numPr>
        <w:spacing w:after="120" w:line="288" w:lineRule="auto"/>
        <w:ind w:right="127" w:hanging="427"/>
        <w:jc w:val="both"/>
        <w:rPr>
          <w:color w:val="000000" w:themeColor="text1"/>
        </w:rPr>
      </w:pPr>
      <w:r w:rsidRPr="003C0B0C">
        <w:rPr>
          <w:color w:val="000000" w:themeColor="text1"/>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3 pkt. 3 niniejszego paragrafu.</w:t>
      </w:r>
      <w:r w:rsidRPr="003C0B0C">
        <w:rPr>
          <w:rFonts w:eastAsia="Verdana"/>
          <w:b/>
          <w:color w:val="000000" w:themeColor="text1"/>
        </w:rPr>
        <w:t xml:space="preserve"> </w:t>
      </w:r>
    </w:p>
    <w:p w14:paraId="7CD8A457" w14:textId="77777777" w:rsidR="00280B8F" w:rsidRPr="003C0B0C" w:rsidRDefault="00280B8F" w:rsidP="00280B8F">
      <w:pPr>
        <w:numPr>
          <w:ilvl w:val="0"/>
          <w:numId w:val="12"/>
        </w:numPr>
        <w:spacing w:after="120" w:line="288" w:lineRule="auto"/>
        <w:ind w:right="127" w:hanging="427"/>
        <w:jc w:val="both"/>
        <w:rPr>
          <w:color w:val="000000" w:themeColor="text1"/>
        </w:rPr>
      </w:pPr>
      <w:r w:rsidRPr="003C0B0C">
        <w:rPr>
          <w:color w:val="000000" w:themeColor="text1"/>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3 pkt. 4 niniejszego paragrafu.</w:t>
      </w:r>
      <w:r w:rsidRPr="003C0B0C">
        <w:rPr>
          <w:rFonts w:eastAsia="Verdana"/>
          <w:b/>
          <w:color w:val="000000" w:themeColor="text1"/>
        </w:rPr>
        <w:t xml:space="preserve"> </w:t>
      </w:r>
    </w:p>
    <w:p w14:paraId="1E258C94" w14:textId="77777777" w:rsidR="00280B8F" w:rsidRPr="003C0B0C" w:rsidRDefault="00280B8F" w:rsidP="00280B8F">
      <w:pPr>
        <w:numPr>
          <w:ilvl w:val="0"/>
          <w:numId w:val="12"/>
        </w:numPr>
        <w:spacing w:after="120" w:line="288" w:lineRule="auto"/>
        <w:ind w:right="127" w:hanging="427"/>
        <w:jc w:val="both"/>
        <w:rPr>
          <w:color w:val="000000" w:themeColor="text1"/>
        </w:rPr>
      </w:pPr>
      <w:r w:rsidRPr="003C0B0C">
        <w:rPr>
          <w:color w:val="000000" w:themeColor="text1"/>
        </w:rPr>
        <w:t>Zmiana Umowy w zakresie zmiany wynagrodzenia  z przyczyn określonych w ust. 1 pkt 1)-4)  obejmować będzie wyłącznie płatności za usługi/dostawy, których w dniu zmiany jeszcze nie wykonano.</w:t>
      </w:r>
      <w:r w:rsidRPr="003C0B0C">
        <w:rPr>
          <w:rFonts w:eastAsia="Verdana"/>
          <w:b/>
          <w:color w:val="000000" w:themeColor="text1"/>
        </w:rPr>
        <w:t xml:space="preserve"> </w:t>
      </w:r>
    </w:p>
    <w:p w14:paraId="218EBDB1" w14:textId="77777777" w:rsidR="00280B8F" w:rsidRPr="003C0B0C" w:rsidRDefault="00280B8F" w:rsidP="00280B8F">
      <w:pPr>
        <w:numPr>
          <w:ilvl w:val="0"/>
          <w:numId w:val="12"/>
        </w:numPr>
        <w:spacing w:after="120" w:line="288" w:lineRule="auto"/>
        <w:ind w:right="127" w:hanging="427"/>
        <w:jc w:val="both"/>
        <w:rPr>
          <w:color w:val="000000" w:themeColor="text1"/>
        </w:rPr>
      </w:pPr>
      <w:r w:rsidRPr="003C0B0C">
        <w:rPr>
          <w:color w:val="000000" w:themeColor="text1"/>
        </w:rPr>
        <w:t>Obowiązek udowodnienia wpływu zmian, o których mowa w ust. 1 niniejszego paragrafu na zmianę wynagrodzenia należy do Wykonawcy pod rygorem odmowy dokonania zmiany Umowy przez Zamawiającego.</w:t>
      </w:r>
      <w:r w:rsidRPr="003C0B0C">
        <w:rPr>
          <w:rFonts w:eastAsia="Verdana"/>
          <w:b/>
          <w:color w:val="000000" w:themeColor="text1"/>
        </w:rPr>
        <w:t xml:space="preserve"> </w:t>
      </w:r>
    </w:p>
    <w:p w14:paraId="0D8663E7" w14:textId="5EF3A8FC" w:rsidR="00280B8F" w:rsidRPr="00403A23" w:rsidRDefault="00280B8F" w:rsidP="00280B8F">
      <w:pPr>
        <w:numPr>
          <w:ilvl w:val="0"/>
          <w:numId w:val="12"/>
        </w:numPr>
        <w:spacing w:after="120" w:line="288" w:lineRule="auto"/>
        <w:ind w:right="127" w:hanging="427"/>
        <w:jc w:val="both"/>
        <w:rPr>
          <w:color w:val="000000" w:themeColor="text1"/>
        </w:rPr>
      </w:pPr>
      <w:r w:rsidRPr="003C0B0C">
        <w:rPr>
          <w:color w:val="000000" w:themeColor="text1"/>
        </w:rPr>
        <w:lastRenderedPageBreak/>
        <w:t>Zmiany o których mowa w ust. 1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umowy.</w:t>
      </w:r>
    </w:p>
    <w:p w14:paraId="77B33F19" w14:textId="77777777" w:rsidR="00280B8F" w:rsidRPr="003C0B0C" w:rsidRDefault="00280B8F" w:rsidP="00280B8F">
      <w:pPr>
        <w:pStyle w:val="Akapitzlist"/>
        <w:spacing w:line="312" w:lineRule="auto"/>
        <w:ind w:left="851"/>
        <w:contextualSpacing w:val="0"/>
        <w:jc w:val="center"/>
        <w:rPr>
          <w:rFonts w:ascii="Times New Roman" w:hAnsi="Times New Roman" w:cs="Times New Roman"/>
          <w:b/>
          <w:color w:val="000000" w:themeColor="text1"/>
          <w:sz w:val="24"/>
          <w:szCs w:val="24"/>
        </w:rPr>
      </w:pPr>
      <w:r w:rsidRPr="003C0B0C">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13 A</w:t>
      </w:r>
      <w:r w:rsidRPr="003C0B0C">
        <w:rPr>
          <w:rFonts w:ascii="Times New Roman" w:hAnsi="Times New Roman" w:cs="Times New Roman"/>
          <w:b/>
          <w:color w:val="000000" w:themeColor="text1"/>
          <w:sz w:val="24"/>
          <w:szCs w:val="24"/>
        </w:rPr>
        <w:t xml:space="preserve"> Klauzula waloryzacyjna – wzrost cen materiałów i kosztów</w:t>
      </w:r>
    </w:p>
    <w:p w14:paraId="3288AC67" w14:textId="77777777" w:rsidR="00280B8F" w:rsidRPr="003C0B0C" w:rsidRDefault="00280B8F" w:rsidP="00280B8F">
      <w:pPr>
        <w:pStyle w:val="Akapitzlist"/>
        <w:numPr>
          <w:ilvl w:val="0"/>
          <w:numId w:val="13"/>
        </w:numPr>
        <w:spacing w:before="120"/>
        <w:jc w:val="both"/>
        <w:rPr>
          <w:rFonts w:ascii="Times New Roman" w:hAnsi="Times New Roman" w:cs="Times New Roman"/>
          <w:color w:val="000000" w:themeColor="text1"/>
          <w:sz w:val="24"/>
          <w:szCs w:val="24"/>
        </w:rPr>
      </w:pPr>
      <w:r w:rsidRPr="003C0B0C">
        <w:rPr>
          <w:rFonts w:ascii="Times New Roman" w:hAnsi="Times New Roman" w:cs="Times New Roman"/>
          <w:color w:val="000000" w:themeColor="text1"/>
          <w:sz w:val="24"/>
          <w:szCs w:val="24"/>
        </w:rPr>
        <w:t>Zamawiający przewiduje możliwość zmiany wysokości wynagrodzenia należnego wykonawcy w przypadku zmiany cen materiałów lub kosztów związanych z realizacją zamówienia, z tym zastrzeżeniem, że:</w:t>
      </w:r>
    </w:p>
    <w:p w14:paraId="404AAAE2" w14:textId="77777777" w:rsidR="00280B8F" w:rsidRPr="003C0B0C" w:rsidRDefault="00280B8F" w:rsidP="00280B8F">
      <w:pPr>
        <w:pStyle w:val="Akapitzlist"/>
        <w:numPr>
          <w:ilvl w:val="1"/>
          <w:numId w:val="13"/>
        </w:numPr>
        <w:spacing w:before="120"/>
        <w:jc w:val="both"/>
        <w:rPr>
          <w:rFonts w:ascii="Times New Roman" w:hAnsi="Times New Roman" w:cs="Times New Roman"/>
          <w:color w:val="000000" w:themeColor="text1"/>
          <w:sz w:val="24"/>
          <w:szCs w:val="24"/>
        </w:rPr>
      </w:pPr>
      <w:r w:rsidRPr="003C0B0C">
        <w:rPr>
          <w:rFonts w:ascii="Times New Roman" w:hAnsi="Times New Roman" w:cs="Times New Roman"/>
          <w:color w:val="000000" w:themeColor="text1"/>
          <w:sz w:val="24"/>
          <w:szCs w:val="24"/>
        </w:rPr>
        <w:t xml:space="preserve">minimalny poziom zmiany ceny materiałów lub kosztów, uprawniający strony umowy do żądania zmiany wynagrodzenia wynosi </w:t>
      </w:r>
      <w:r w:rsidRPr="008D16C1">
        <w:rPr>
          <w:rFonts w:ascii="Times New Roman" w:hAnsi="Times New Roman" w:cs="Times New Roman"/>
          <w:color w:val="000000" w:themeColor="text1"/>
          <w:sz w:val="24"/>
          <w:szCs w:val="24"/>
        </w:rPr>
        <w:t>5. %</w:t>
      </w:r>
      <w:r w:rsidRPr="003C0B0C">
        <w:rPr>
          <w:rFonts w:ascii="Times New Roman" w:hAnsi="Times New Roman" w:cs="Times New Roman"/>
          <w:color w:val="000000" w:themeColor="text1"/>
          <w:sz w:val="24"/>
          <w:szCs w:val="24"/>
        </w:rPr>
        <w:t xml:space="preserve"> w stosunku do cen lub kosztów z miesiąca, w którym złożono ofertę Wykonawcy,</w:t>
      </w:r>
    </w:p>
    <w:p w14:paraId="0B8A742D" w14:textId="77777777" w:rsidR="00280B8F" w:rsidRPr="003C0B0C" w:rsidRDefault="00280B8F" w:rsidP="00280B8F">
      <w:pPr>
        <w:pStyle w:val="Akapitzlist"/>
        <w:numPr>
          <w:ilvl w:val="1"/>
          <w:numId w:val="13"/>
        </w:numPr>
        <w:spacing w:before="120"/>
        <w:jc w:val="both"/>
        <w:rPr>
          <w:rFonts w:ascii="Times New Roman" w:hAnsi="Times New Roman" w:cs="Times New Roman"/>
          <w:color w:val="000000" w:themeColor="text1"/>
          <w:sz w:val="24"/>
          <w:szCs w:val="24"/>
        </w:rPr>
      </w:pPr>
      <w:r w:rsidRPr="003C0B0C">
        <w:rPr>
          <w:rFonts w:ascii="Times New Roman" w:hAnsi="Times New Roman" w:cs="Times New Roman"/>
          <w:color w:val="000000" w:themeColor="text1"/>
          <w:sz w:val="24"/>
          <w:szCs w:val="24"/>
        </w:rPr>
        <w:t>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 Wykonawcy,</w:t>
      </w:r>
    </w:p>
    <w:p w14:paraId="59978E2E" w14:textId="77777777" w:rsidR="00280B8F" w:rsidRPr="003C0B0C" w:rsidRDefault="00280B8F" w:rsidP="00280B8F">
      <w:pPr>
        <w:pStyle w:val="Akapitzlist"/>
        <w:numPr>
          <w:ilvl w:val="1"/>
          <w:numId w:val="13"/>
        </w:numPr>
        <w:spacing w:before="120"/>
        <w:jc w:val="both"/>
        <w:rPr>
          <w:rFonts w:ascii="Times New Roman" w:hAnsi="Times New Roman" w:cs="Times New Roman"/>
          <w:color w:val="000000" w:themeColor="text1"/>
          <w:sz w:val="24"/>
          <w:szCs w:val="24"/>
        </w:rPr>
      </w:pPr>
      <w:r w:rsidRPr="003C0B0C">
        <w:rPr>
          <w:rFonts w:ascii="Times New Roman" w:hAnsi="Times New Roman" w:cs="Times New Roman"/>
          <w:color w:val="000000" w:themeColor="text1"/>
          <w:sz w:val="24"/>
          <w:szCs w:val="24"/>
        </w:rPr>
        <w:t xml:space="preserve">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pkt 2 powyżej. Zmiana wynagrodzenia może nastąpić na podstawie pisemnego aneksu podpisanego przez obie Strony Umowy. </w:t>
      </w:r>
    </w:p>
    <w:p w14:paraId="26365E84" w14:textId="77777777" w:rsidR="00280B8F" w:rsidRPr="003C0B0C" w:rsidRDefault="00280B8F" w:rsidP="00280B8F">
      <w:pPr>
        <w:pStyle w:val="Akapitzlist"/>
        <w:numPr>
          <w:ilvl w:val="1"/>
          <w:numId w:val="13"/>
        </w:numPr>
        <w:spacing w:before="120"/>
        <w:jc w:val="both"/>
        <w:rPr>
          <w:rFonts w:ascii="Times New Roman" w:hAnsi="Times New Roman" w:cs="Times New Roman"/>
          <w:color w:val="000000" w:themeColor="text1"/>
          <w:sz w:val="24"/>
          <w:szCs w:val="24"/>
        </w:rPr>
      </w:pPr>
      <w:r w:rsidRPr="003C0B0C">
        <w:rPr>
          <w:rFonts w:ascii="Times New Roman" w:hAnsi="Times New Roman" w:cs="Times New Roman"/>
          <w:color w:val="000000" w:themeColor="text1"/>
          <w:sz w:val="24"/>
          <w:szCs w:val="24"/>
        </w:rPr>
        <w:t xml:space="preserve">maksymalna wartość zmiany wynagrodzenia, jaką dopuszcza zamawiający, to łącznie </w:t>
      </w:r>
      <w:r w:rsidRPr="008D16C1">
        <w:rPr>
          <w:rFonts w:ascii="Times New Roman" w:hAnsi="Times New Roman" w:cs="Times New Roman"/>
          <w:color w:val="000000" w:themeColor="text1"/>
          <w:sz w:val="24"/>
          <w:szCs w:val="24"/>
        </w:rPr>
        <w:t>5 %</w:t>
      </w:r>
      <w:r w:rsidRPr="003C0B0C">
        <w:rPr>
          <w:rFonts w:ascii="Times New Roman" w:hAnsi="Times New Roman" w:cs="Times New Roman"/>
          <w:color w:val="000000" w:themeColor="text1"/>
          <w:sz w:val="24"/>
          <w:szCs w:val="24"/>
        </w:rPr>
        <w:t xml:space="preserve"> w stosunku do wartości całkowitego wynagrodzenia brutto określonego w § </w:t>
      </w:r>
      <w:r>
        <w:rPr>
          <w:rFonts w:ascii="Times New Roman" w:hAnsi="Times New Roman" w:cs="Times New Roman"/>
          <w:color w:val="000000" w:themeColor="text1"/>
          <w:sz w:val="24"/>
          <w:szCs w:val="24"/>
        </w:rPr>
        <w:t>5</w:t>
      </w:r>
      <w:r w:rsidRPr="003C0B0C">
        <w:rPr>
          <w:rFonts w:ascii="Times New Roman" w:hAnsi="Times New Roman" w:cs="Times New Roman"/>
          <w:color w:val="000000" w:themeColor="text1"/>
          <w:sz w:val="24"/>
          <w:szCs w:val="24"/>
        </w:rPr>
        <w:t xml:space="preserve"> ust. 1 umowy;</w:t>
      </w:r>
    </w:p>
    <w:p w14:paraId="0ED4C5B3" w14:textId="77777777" w:rsidR="00280B8F" w:rsidRPr="00B53039" w:rsidRDefault="00280B8F" w:rsidP="00280B8F">
      <w:pPr>
        <w:pStyle w:val="Akapitzlist"/>
        <w:numPr>
          <w:ilvl w:val="1"/>
          <w:numId w:val="13"/>
        </w:numPr>
        <w:spacing w:before="120"/>
        <w:jc w:val="both"/>
        <w:rPr>
          <w:rFonts w:ascii="Times New Roman" w:hAnsi="Times New Roman" w:cs="Times New Roman"/>
          <w:color w:val="000000" w:themeColor="text1"/>
          <w:sz w:val="24"/>
          <w:szCs w:val="24"/>
        </w:rPr>
      </w:pPr>
      <w:r w:rsidRPr="003C0B0C">
        <w:rPr>
          <w:rFonts w:ascii="Times New Roman" w:hAnsi="Times New Roman" w:cs="Times New Roman"/>
          <w:color w:val="000000" w:themeColor="text1"/>
          <w:sz w:val="24"/>
          <w:szCs w:val="24"/>
        </w:rPr>
        <w:t>zmiana wynagrodzenia może nastąpić co kwartał, począwszy najwcześniej od 7-go miesiąca obowiązywania niniejszej Umowy.</w:t>
      </w:r>
    </w:p>
    <w:p w14:paraId="13B10C0B" w14:textId="77777777" w:rsidR="00280B8F" w:rsidRPr="003E4168" w:rsidRDefault="00280B8F" w:rsidP="00280B8F">
      <w:pPr>
        <w:jc w:val="center"/>
        <w:rPr>
          <w:b/>
          <w:bCs/>
          <w:color w:val="000000" w:themeColor="text1"/>
        </w:rPr>
      </w:pPr>
      <w:r w:rsidRPr="003E4168">
        <w:rPr>
          <w:b/>
          <w:bCs/>
          <w:color w:val="000000" w:themeColor="text1"/>
        </w:rPr>
        <w:t>§ 1</w:t>
      </w:r>
      <w:r>
        <w:rPr>
          <w:b/>
          <w:bCs/>
          <w:color w:val="000000" w:themeColor="text1"/>
        </w:rPr>
        <w:t>4</w:t>
      </w:r>
      <w:r w:rsidRPr="003E4168">
        <w:rPr>
          <w:b/>
          <w:bCs/>
          <w:color w:val="000000" w:themeColor="text1"/>
        </w:rPr>
        <w:t xml:space="preserve"> RODO – Klauzula Informacyjna </w:t>
      </w:r>
    </w:p>
    <w:p w14:paraId="0A27B553" w14:textId="77777777" w:rsidR="00280B8F" w:rsidRPr="003C0B0C" w:rsidRDefault="00280B8F" w:rsidP="00280B8F">
      <w:pPr>
        <w:pStyle w:val="Akapitzlist"/>
        <w:spacing w:before="120"/>
        <w:ind w:left="1004"/>
        <w:rPr>
          <w:rFonts w:ascii="Times New Roman" w:hAnsi="Times New Roman" w:cs="Times New Roman"/>
          <w:color w:val="000000" w:themeColor="text1"/>
          <w:sz w:val="24"/>
          <w:szCs w:val="24"/>
        </w:rPr>
      </w:pPr>
      <w:r w:rsidRPr="003C0B0C">
        <w:rPr>
          <w:rFonts w:ascii="Times New Roman" w:hAnsi="Times New Roman" w:cs="Times New Roman"/>
          <w:color w:val="000000" w:themeColor="text1"/>
          <w:sz w:val="24"/>
          <w:szCs w:val="24"/>
        </w:rPr>
        <w:t xml:space="preserve">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063F4E4" w14:textId="77777777" w:rsidR="00280B8F" w:rsidRPr="003C0B0C" w:rsidRDefault="00280B8F" w:rsidP="00280B8F">
      <w:pPr>
        <w:pStyle w:val="Akapitzlist"/>
        <w:spacing w:before="120"/>
        <w:ind w:left="1004"/>
        <w:rPr>
          <w:rFonts w:ascii="Times New Roman" w:hAnsi="Times New Roman" w:cs="Times New Roman"/>
          <w:color w:val="000000" w:themeColor="text1"/>
          <w:sz w:val="24"/>
          <w:szCs w:val="24"/>
        </w:rPr>
      </w:pPr>
      <w:r w:rsidRPr="003C0B0C">
        <w:rPr>
          <w:rFonts w:ascii="Times New Roman" w:hAnsi="Times New Roman" w:cs="Times New Roman"/>
          <w:color w:val="000000" w:themeColor="text1"/>
          <w:sz w:val="24"/>
          <w:szCs w:val="24"/>
        </w:rPr>
        <w:t>1)</w:t>
      </w:r>
      <w:r w:rsidRPr="003C0B0C">
        <w:rPr>
          <w:rFonts w:ascii="Times New Roman" w:hAnsi="Times New Roman" w:cs="Times New Roman"/>
          <w:color w:val="000000" w:themeColor="text1"/>
          <w:sz w:val="24"/>
          <w:szCs w:val="24"/>
        </w:rPr>
        <w:tab/>
        <w:t>administratorem Pani/Pana danych osobowych jest Szkoła Główna Gospodarstwa Wiejskiego w Warszawie, ul. Nowoursynowska 166, 02-787 Warszawa;</w:t>
      </w:r>
    </w:p>
    <w:p w14:paraId="05B68A1A" w14:textId="77777777" w:rsidR="00280B8F" w:rsidRPr="003C0B0C" w:rsidRDefault="00280B8F" w:rsidP="00280B8F">
      <w:pPr>
        <w:pStyle w:val="Akapitzlist"/>
        <w:spacing w:before="120"/>
        <w:ind w:left="1004"/>
        <w:rPr>
          <w:rFonts w:ascii="Times New Roman" w:hAnsi="Times New Roman" w:cs="Times New Roman"/>
          <w:color w:val="000000" w:themeColor="text1"/>
          <w:sz w:val="24"/>
          <w:szCs w:val="24"/>
        </w:rPr>
      </w:pPr>
      <w:r w:rsidRPr="003C0B0C">
        <w:rPr>
          <w:rFonts w:ascii="Times New Roman" w:hAnsi="Times New Roman" w:cs="Times New Roman"/>
          <w:color w:val="000000" w:themeColor="text1"/>
          <w:sz w:val="24"/>
          <w:szCs w:val="24"/>
        </w:rPr>
        <w:lastRenderedPageBreak/>
        <w:t>2)</w:t>
      </w:r>
      <w:r w:rsidRPr="003C0B0C">
        <w:rPr>
          <w:rFonts w:ascii="Times New Roman" w:hAnsi="Times New Roman" w:cs="Times New Roman"/>
          <w:color w:val="000000" w:themeColor="text1"/>
          <w:sz w:val="24"/>
          <w:szCs w:val="24"/>
        </w:rPr>
        <w:tab/>
        <w:t xml:space="preserve">Administrator wyznaczył Inspektora Ochrony Danych, z którym można skontaktować się  pod adresem email: </w:t>
      </w:r>
      <w:hyperlink r:id="rId10" w:history="1">
        <w:r w:rsidRPr="003C0B0C">
          <w:rPr>
            <w:rFonts w:ascii="Times New Roman" w:hAnsi="Times New Roman" w:cs="Times New Roman"/>
            <w:color w:val="000000" w:themeColor="text1"/>
            <w:sz w:val="24"/>
            <w:szCs w:val="24"/>
          </w:rPr>
          <w:t>iod@sggw.edu.pl</w:t>
        </w:r>
      </w:hyperlink>
      <w:r w:rsidRPr="003C0B0C">
        <w:rPr>
          <w:rFonts w:ascii="Times New Roman" w:hAnsi="Times New Roman" w:cs="Times New Roman"/>
          <w:color w:val="000000" w:themeColor="text1"/>
          <w:sz w:val="24"/>
          <w:szCs w:val="24"/>
        </w:rPr>
        <w:t xml:space="preserve"> ;</w:t>
      </w:r>
    </w:p>
    <w:p w14:paraId="46DCAE8F" w14:textId="77777777" w:rsidR="00280B8F" w:rsidRPr="003C0B0C" w:rsidRDefault="00280B8F" w:rsidP="00280B8F">
      <w:pPr>
        <w:pStyle w:val="Akapitzlist"/>
        <w:spacing w:before="120"/>
        <w:ind w:left="1004"/>
        <w:rPr>
          <w:rFonts w:ascii="Times New Roman" w:hAnsi="Times New Roman" w:cs="Times New Roman"/>
          <w:color w:val="000000" w:themeColor="text1"/>
          <w:sz w:val="24"/>
          <w:szCs w:val="24"/>
        </w:rPr>
      </w:pPr>
      <w:r w:rsidRPr="003C0B0C">
        <w:rPr>
          <w:rFonts w:ascii="Times New Roman" w:hAnsi="Times New Roman" w:cs="Times New Roman"/>
          <w:color w:val="000000" w:themeColor="text1"/>
          <w:sz w:val="24"/>
          <w:szCs w:val="24"/>
        </w:rPr>
        <w:t>3)</w:t>
      </w:r>
      <w:r w:rsidRPr="003C0B0C">
        <w:rPr>
          <w:rFonts w:ascii="Times New Roman" w:hAnsi="Times New Roman" w:cs="Times New Roman"/>
          <w:color w:val="000000" w:themeColor="text1"/>
          <w:sz w:val="24"/>
          <w:szCs w:val="24"/>
        </w:rPr>
        <w:tab/>
        <w:t>Dane osobowe wykonawcy będą przetwarzane na podstawie art. 6 ust. 1 lit. c RODO oraz na podstawie przepisów ustawy z dnia 11 września 2019 r. Prawo zamówień publicznych (Dz. U. z 2019 r. poz. 2019 ze zm.), „ustawa Pzp”; w celu związanym z postępowaniem o udzielenie zamówienia publicznego, o którym mowa w preambule, zawarciem niniejszej umowy oraz jej realizacją oraz na podstawie art. 6 ust. 1 lit. f RODO. W przypadku przetwarzania danych osobowych na podstawie art. 6 ust. 1 lit. f) RODO za prawnie uzasadniony interes Administratora uznaje się:</w:t>
      </w:r>
    </w:p>
    <w:p w14:paraId="1B2176BF" w14:textId="77777777" w:rsidR="00280B8F" w:rsidRPr="003C0B0C" w:rsidRDefault="00280B8F" w:rsidP="00280B8F">
      <w:pPr>
        <w:pStyle w:val="Akapitzlist"/>
        <w:spacing w:before="120"/>
        <w:ind w:left="1004"/>
        <w:rPr>
          <w:rFonts w:ascii="Times New Roman" w:hAnsi="Times New Roman" w:cs="Times New Roman"/>
          <w:color w:val="000000" w:themeColor="text1"/>
          <w:sz w:val="24"/>
          <w:szCs w:val="24"/>
        </w:rPr>
      </w:pPr>
      <w:r w:rsidRPr="003C0B0C">
        <w:rPr>
          <w:rFonts w:ascii="Times New Roman" w:hAnsi="Times New Roman" w:cs="Times New Roman"/>
          <w:color w:val="000000" w:themeColor="text1"/>
          <w:sz w:val="24"/>
          <w:szCs w:val="24"/>
        </w:rPr>
        <w:t>a)</w:t>
      </w:r>
      <w:r w:rsidRPr="003C0B0C">
        <w:rPr>
          <w:rFonts w:ascii="Times New Roman" w:hAnsi="Times New Roman" w:cs="Times New Roman"/>
          <w:color w:val="000000" w:themeColor="text1"/>
          <w:sz w:val="24"/>
          <w:szCs w:val="24"/>
        </w:rPr>
        <w:tab/>
        <w:t>ustalenie lub dochodzenie przez Administratora roszczeń cywilnoprawnych wynikających z realizacji niniejszej Umowy, a także obrona przed takimi roszczeniami;</w:t>
      </w:r>
    </w:p>
    <w:p w14:paraId="6DD54C35" w14:textId="77777777" w:rsidR="00280B8F" w:rsidRPr="003C0B0C" w:rsidRDefault="00280B8F" w:rsidP="00280B8F">
      <w:pPr>
        <w:pStyle w:val="Akapitzlist"/>
        <w:spacing w:before="120"/>
        <w:ind w:left="1004"/>
        <w:rPr>
          <w:rFonts w:ascii="Times New Roman" w:hAnsi="Times New Roman" w:cs="Times New Roman"/>
          <w:color w:val="000000" w:themeColor="text1"/>
          <w:sz w:val="24"/>
          <w:szCs w:val="24"/>
        </w:rPr>
      </w:pPr>
      <w:r w:rsidRPr="003C0B0C">
        <w:rPr>
          <w:rFonts w:ascii="Times New Roman" w:hAnsi="Times New Roman" w:cs="Times New Roman"/>
          <w:color w:val="000000" w:themeColor="text1"/>
          <w:sz w:val="24"/>
          <w:szCs w:val="24"/>
        </w:rPr>
        <w:t>b)</w:t>
      </w:r>
      <w:r w:rsidRPr="003C0B0C">
        <w:rPr>
          <w:rFonts w:ascii="Times New Roman" w:hAnsi="Times New Roman" w:cs="Times New Roman"/>
          <w:color w:val="000000" w:themeColor="text1"/>
          <w:sz w:val="24"/>
          <w:szCs w:val="24"/>
        </w:rPr>
        <w:tab/>
        <w:t>weryfikacja danych osobowych w publicznych rejestrach.</w:t>
      </w:r>
    </w:p>
    <w:p w14:paraId="2AD990C1" w14:textId="77777777" w:rsidR="00280B8F" w:rsidRPr="003C0B0C" w:rsidRDefault="00280B8F" w:rsidP="00280B8F">
      <w:pPr>
        <w:pStyle w:val="Akapitzlist"/>
        <w:spacing w:before="120"/>
        <w:ind w:left="1004"/>
        <w:rPr>
          <w:rFonts w:ascii="Times New Roman" w:hAnsi="Times New Roman" w:cs="Times New Roman"/>
          <w:color w:val="000000" w:themeColor="text1"/>
          <w:sz w:val="24"/>
          <w:szCs w:val="24"/>
        </w:rPr>
      </w:pPr>
      <w:r w:rsidRPr="003C0B0C">
        <w:rPr>
          <w:rFonts w:ascii="Times New Roman" w:hAnsi="Times New Roman" w:cs="Times New Roman"/>
          <w:color w:val="000000" w:themeColor="text1"/>
          <w:sz w:val="24"/>
          <w:szCs w:val="24"/>
        </w:rPr>
        <w:t>4)</w:t>
      </w:r>
      <w:r w:rsidRPr="003C0B0C">
        <w:rPr>
          <w:rFonts w:ascii="Times New Roman" w:hAnsi="Times New Roman" w:cs="Times New Roman"/>
          <w:color w:val="000000" w:themeColor="text1"/>
          <w:sz w:val="24"/>
          <w:szCs w:val="24"/>
        </w:rPr>
        <w:tab/>
        <w:t>Odbiorcami Pani/Pana danych osobowych będą osoby lub podmioty upoważnione zgodnie z przepisami  prawa powszechnie obowiązującego, którym udostępniona zostanie dokumentacja postępowania, w tym w szczególności w oparciu o art. 18 oraz art. 74 ustawy Pzp. Odbiorcami państwa danych będą: podmioty i organy, którym Administrator jest zobowiązany lub upoważniony udostępnić dane osobowe na podstawie powszechnie obowiązujących przepisów prawa, oraz podmioty, które na podstawie stosownych umów przetwarzają dane osobowe powierzone do przetwarzania przez Administratora w związku z realizacją usług gwarantujących należyte wykonanie niniejszej Umowy;</w:t>
      </w:r>
    </w:p>
    <w:p w14:paraId="77930D8F" w14:textId="77777777" w:rsidR="00280B8F" w:rsidRPr="003C0B0C" w:rsidRDefault="00280B8F" w:rsidP="00280B8F">
      <w:pPr>
        <w:spacing w:before="120" w:after="200" w:line="276" w:lineRule="auto"/>
        <w:ind w:left="644"/>
        <w:rPr>
          <w:color w:val="000000" w:themeColor="text1"/>
        </w:rPr>
      </w:pPr>
      <w:r w:rsidRPr="003C0B0C">
        <w:rPr>
          <w:color w:val="000000" w:themeColor="text1"/>
        </w:rPr>
        <w:t>5)</w:t>
      </w:r>
      <w:r>
        <w:rPr>
          <w:color w:val="000000" w:themeColor="text1"/>
        </w:rPr>
        <w:t xml:space="preserve"> </w:t>
      </w:r>
      <w:r w:rsidRPr="003C0B0C">
        <w:rPr>
          <w:color w:val="000000" w:themeColor="text1"/>
        </w:rPr>
        <w:t>Pani/Pana dane osobowe będą przechowywane, zgodnie z art. 78 ustawy Pzp, przez okres 4 lat od dnia zakończenia postępowania o udzielenie zamówienia, a jeżeli czas trwania umowy przekracza 4 lata, okres przechowywania obejmuje cały czas trwania umowy. W przypadku zawarcia i realizacji umowy obejmuje również okres niezbędny  do zabezpieczenia ewentualnych roszczeń wynikających z umowy, chyba, że przepisy szczegółowe stanowią inaczej;</w:t>
      </w:r>
    </w:p>
    <w:p w14:paraId="5F7C11CC" w14:textId="77777777" w:rsidR="00280B8F" w:rsidRPr="003C0B0C" w:rsidRDefault="00280B8F" w:rsidP="00280B8F">
      <w:pPr>
        <w:pStyle w:val="Akapitzlist"/>
        <w:spacing w:before="120"/>
        <w:ind w:left="851" w:hanging="284"/>
        <w:rPr>
          <w:rFonts w:ascii="Times New Roman" w:hAnsi="Times New Roman" w:cs="Times New Roman"/>
          <w:color w:val="000000" w:themeColor="text1"/>
          <w:sz w:val="24"/>
          <w:szCs w:val="24"/>
        </w:rPr>
      </w:pPr>
      <w:r w:rsidRPr="003C0B0C">
        <w:rPr>
          <w:rFonts w:ascii="Times New Roman" w:hAnsi="Times New Roman" w:cs="Times New Roman"/>
          <w:color w:val="000000" w:themeColor="text1"/>
          <w:sz w:val="24"/>
          <w:szCs w:val="24"/>
        </w:rPr>
        <w:t>6)</w:t>
      </w:r>
      <w:r w:rsidRPr="003C0B0C">
        <w:rPr>
          <w:rFonts w:ascii="Times New Roman" w:hAnsi="Times New Roman" w:cs="Times New Roman"/>
          <w:color w:val="000000" w:themeColor="text1"/>
          <w:sz w:val="24"/>
          <w:szCs w:val="24"/>
        </w:rPr>
        <w:tab/>
        <w:t xml:space="preserve">Obowiązek podania przez Panią/Pana danych osobowych bezpośrednio Pani/Pana dotyczących jest wymogiem ustawowym określonym w przepisach ustawy Pzp w związku z art. 6 ust. 1 lit. c RODO związanym z udziałem w postępowaniu o udzielenie zamówienia publicznego; konsekwencje niepodania określonych danych wynikają z ustawy Pzp;  </w:t>
      </w:r>
    </w:p>
    <w:p w14:paraId="35C399D9" w14:textId="77777777" w:rsidR="00280B8F" w:rsidRPr="003C0B0C" w:rsidRDefault="00280B8F" w:rsidP="00280B8F">
      <w:pPr>
        <w:rPr>
          <w:color w:val="000000" w:themeColor="text1"/>
        </w:rPr>
      </w:pPr>
      <w:r>
        <w:rPr>
          <w:color w:val="000000" w:themeColor="text1"/>
        </w:rPr>
        <w:tab/>
      </w:r>
      <w:r w:rsidRPr="003C0B0C">
        <w:rPr>
          <w:color w:val="000000" w:themeColor="text1"/>
        </w:rPr>
        <w:t>7)</w:t>
      </w:r>
      <w:r>
        <w:rPr>
          <w:color w:val="000000" w:themeColor="text1"/>
        </w:rPr>
        <w:t xml:space="preserve"> </w:t>
      </w:r>
      <w:r w:rsidRPr="003C0B0C">
        <w:rPr>
          <w:color w:val="000000" w:themeColor="text1"/>
        </w:rPr>
        <w:t xml:space="preserve">W odniesieniu do Pani/Pana danych osobowych decyzje nie będą podejmowane w </w:t>
      </w:r>
      <w:r>
        <w:rPr>
          <w:color w:val="000000" w:themeColor="text1"/>
        </w:rPr>
        <w:tab/>
      </w:r>
      <w:r w:rsidRPr="003C0B0C">
        <w:rPr>
          <w:color w:val="000000" w:themeColor="text1"/>
        </w:rPr>
        <w:t>sposób zautomatyzowany, stosowanie do art. 22 RODO;</w:t>
      </w:r>
    </w:p>
    <w:p w14:paraId="2BF1F266" w14:textId="77777777" w:rsidR="00280B8F" w:rsidRPr="003C0B0C" w:rsidRDefault="00280B8F" w:rsidP="00280B8F">
      <w:pPr>
        <w:rPr>
          <w:color w:val="000000" w:themeColor="text1"/>
        </w:rPr>
      </w:pPr>
      <w:r w:rsidRPr="003C0B0C">
        <w:rPr>
          <w:color w:val="000000" w:themeColor="text1"/>
        </w:rPr>
        <w:t>8)</w:t>
      </w:r>
      <w:r>
        <w:rPr>
          <w:color w:val="000000" w:themeColor="text1"/>
        </w:rPr>
        <w:t xml:space="preserve"> </w:t>
      </w:r>
      <w:r w:rsidRPr="003C0B0C">
        <w:rPr>
          <w:color w:val="000000" w:themeColor="text1"/>
        </w:rPr>
        <w:t>posiada Pani/Pan:</w:t>
      </w:r>
    </w:p>
    <w:p w14:paraId="7BED015A" w14:textId="77777777" w:rsidR="00280B8F" w:rsidRPr="003C0B0C" w:rsidRDefault="00280B8F" w:rsidP="00280B8F">
      <w:pPr>
        <w:rPr>
          <w:color w:val="000000" w:themeColor="text1"/>
        </w:rPr>
      </w:pPr>
      <w:r w:rsidRPr="003C0B0C">
        <w:rPr>
          <w:color w:val="000000" w:themeColor="text1"/>
        </w:rPr>
        <w:t>−</w:t>
      </w:r>
      <w:r>
        <w:rPr>
          <w:color w:val="000000" w:themeColor="text1"/>
        </w:rPr>
        <w:t xml:space="preserve"> </w:t>
      </w:r>
      <w:r w:rsidRPr="003C0B0C">
        <w:rPr>
          <w:color w:val="000000" w:themeColor="text1"/>
        </w:rPr>
        <w:t xml:space="preserve">na podstawie art. 15 RODO prawo dostępu do danych osobowych Pani/Pana </w:t>
      </w:r>
      <w:r>
        <w:rPr>
          <w:color w:val="000000" w:themeColor="text1"/>
        </w:rPr>
        <w:tab/>
      </w:r>
      <w:r w:rsidRPr="003C0B0C">
        <w:rPr>
          <w:color w:val="000000" w:themeColor="text1"/>
        </w:rPr>
        <w:t>dotyczących;</w:t>
      </w:r>
    </w:p>
    <w:p w14:paraId="4E59D2C7" w14:textId="77777777" w:rsidR="00280B8F" w:rsidRPr="003C0B0C" w:rsidRDefault="00280B8F" w:rsidP="00280B8F">
      <w:pPr>
        <w:rPr>
          <w:color w:val="000000" w:themeColor="text1"/>
        </w:rPr>
      </w:pPr>
      <w:r w:rsidRPr="003C0B0C">
        <w:rPr>
          <w:color w:val="000000" w:themeColor="text1"/>
        </w:rPr>
        <w:t>−</w:t>
      </w:r>
      <w:r>
        <w:rPr>
          <w:color w:val="000000" w:themeColor="text1"/>
        </w:rPr>
        <w:t xml:space="preserve"> </w:t>
      </w:r>
      <w:r w:rsidRPr="003C0B0C">
        <w:rPr>
          <w:color w:val="000000" w:themeColor="text1"/>
        </w:rPr>
        <w:t>na podstawie art. 16 RODO prawo do sprostowania Pani/Pana danych osobowych **;</w:t>
      </w:r>
    </w:p>
    <w:p w14:paraId="66F80A83" w14:textId="77777777" w:rsidR="00280B8F" w:rsidRPr="003C0B0C" w:rsidRDefault="00280B8F" w:rsidP="00280B8F">
      <w:pPr>
        <w:rPr>
          <w:color w:val="000000" w:themeColor="text1"/>
        </w:rPr>
      </w:pPr>
      <w:r w:rsidRPr="003C0B0C">
        <w:rPr>
          <w:color w:val="000000" w:themeColor="text1"/>
        </w:rPr>
        <w:t>−</w:t>
      </w:r>
      <w:r>
        <w:rPr>
          <w:color w:val="000000" w:themeColor="text1"/>
        </w:rPr>
        <w:t xml:space="preserve"> </w:t>
      </w:r>
      <w:r w:rsidRPr="003C0B0C">
        <w:rPr>
          <w:color w:val="000000" w:themeColor="text1"/>
        </w:rPr>
        <w:t xml:space="preserve">na podstawie art. 18 RODO prawo żądania od administratora ograniczenia przetwarzania danych osobowych z zastrzeżeniem przypadków, o których mowa w art. 18 ust. 2 RODO ***;  </w:t>
      </w:r>
    </w:p>
    <w:p w14:paraId="54B824D9" w14:textId="77777777" w:rsidR="00280B8F" w:rsidRPr="003C0B0C" w:rsidRDefault="00280B8F" w:rsidP="00280B8F">
      <w:pPr>
        <w:ind w:left="284" w:hanging="284"/>
        <w:rPr>
          <w:color w:val="000000" w:themeColor="text1"/>
        </w:rPr>
      </w:pPr>
      <w:r w:rsidRPr="003C0B0C">
        <w:rPr>
          <w:color w:val="000000" w:themeColor="text1"/>
        </w:rPr>
        <w:lastRenderedPageBreak/>
        <w:t>−</w:t>
      </w:r>
      <w:r>
        <w:rPr>
          <w:color w:val="000000" w:themeColor="text1"/>
        </w:rPr>
        <w:t xml:space="preserve"> </w:t>
      </w:r>
      <w:r w:rsidRPr="003C0B0C">
        <w:rPr>
          <w:color w:val="000000" w:themeColor="text1"/>
        </w:rPr>
        <w:t xml:space="preserve">prawo do wniesienia skargi do Prezesa Urzędu Ochrony Danych Osobowych, gdy uzna </w:t>
      </w:r>
      <w:r>
        <w:rPr>
          <w:color w:val="000000" w:themeColor="text1"/>
        </w:rPr>
        <w:t xml:space="preserve"> </w:t>
      </w:r>
      <w:r w:rsidRPr="003C0B0C">
        <w:rPr>
          <w:color w:val="000000" w:themeColor="text1"/>
        </w:rPr>
        <w:t>Pani/Pan, że przetwarzanie danych osobowych Pani/Pana dotyczących narusza przepisy RODO;</w:t>
      </w:r>
    </w:p>
    <w:p w14:paraId="376A69D5" w14:textId="77777777" w:rsidR="00280B8F" w:rsidRPr="003C0B0C" w:rsidRDefault="00280B8F" w:rsidP="00280B8F">
      <w:pPr>
        <w:rPr>
          <w:color w:val="000000" w:themeColor="text1"/>
        </w:rPr>
      </w:pPr>
      <w:r w:rsidRPr="003C0B0C">
        <w:rPr>
          <w:color w:val="000000" w:themeColor="text1"/>
        </w:rPr>
        <w:t>−</w:t>
      </w:r>
      <w:r>
        <w:rPr>
          <w:color w:val="000000" w:themeColor="text1"/>
        </w:rPr>
        <w:t xml:space="preserve"> </w:t>
      </w:r>
      <w:r w:rsidRPr="003C0B0C">
        <w:rPr>
          <w:color w:val="000000" w:themeColor="text1"/>
        </w:rPr>
        <w:t>prawo do wniesienia sprzeciwu wobec przetwarzania danych osobowych, który administrator przetwarza na podstawie art. 6 ust. 1 lit. f RODO w związku z treścią pkt 3) i 5);</w:t>
      </w:r>
    </w:p>
    <w:p w14:paraId="086AD16C" w14:textId="77777777" w:rsidR="00280B8F" w:rsidRPr="003C0B0C" w:rsidRDefault="00280B8F" w:rsidP="00280B8F">
      <w:pPr>
        <w:rPr>
          <w:color w:val="000000" w:themeColor="text1"/>
        </w:rPr>
      </w:pPr>
      <w:r w:rsidRPr="003C0B0C">
        <w:rPr>
          <w:color w:val="000000" w:themeColor="text1"/>
        </w:rPr>
        <w:t>9)</w:t>
      </w:r>
      <w:r w:rsidRPr="003C0B0C">
        <w:rPr>
          <w:color w:val="000000" w:themeColor="text1"/>
        </w:rPr>
        <w:tab/>
        <w:t>nie przysługuje Pani/Panu:</w:t>
      </w:r>
    </w:p>
    <w:p w14:paraId="04F0C2D4" w14:textId="77777777" w:rsidR="00280B8F" w:rsidRPr="003C0B0C" w:rsidRDefault="00280B8F" w:rsidP="00280B8F">
      <w:pPr>
        <w:rPr>
          <w:color w:val="000000" w:themeColor="text1"/>
        </w:rPr>
      </w:pPr>
      <w:r w:rsidRPr="003C0B0C">
        <w:rPr>
          <w:color w:val="000000" w:themeColor="text1"/>
        </w:rPr>
        <w:t>−</w:t>
      </w:r>
      <w:r>
        <w:rPr>
          <w:color w:val="000000" w:themeColor="text1"/>
        </w:rPr>
        <w:t xml:space="preserve">  </w:t>
      </w:r>
      <w:r w:rsidRPr="003C0B0C">
        <w:rPr>
          <w:color w:val="000000" w:themeColor="text1"/>
        </w:rPr>
        <w:t>w związku z art. 17 ust. 3 lit. b, d lub e RODO prawo do usunięcia danych osobowych;</w:t>
      </w:r>
    </w:p>
    <w:p w14:paraId="236EE109" w14:textId="77777777" w:rsidR="00280B8F" w:rsidRPr="003C0B0C" w:rsidRDefault="00280B8F" w:rsidP="00280B8F">
      <w:pPr>
        <w:rPr>
          <w:color w:val="000000" w:themeColor="text1"/>
        </w:rPr>
      </w:pPr>
      <w:r w:rsidRPr="003C0B0C">
        <w:rPr>
          <w:color w:val="000000" w:themeColor="text1"/>
        </w:rPr>
        <w:t>−</w:t>
      </w:r>
      <w:r>
        <w:rPr>
          <w:color w:val="000000" w:themeColor="text1"/>
        </w:rPr>
        <w:t xml:space="preserve">  </w:t>
      </w:r>
      <w:r w:rsidRPr="003C0B0C">
        <w:rPr>
          <w:color w:val="000000" w:themeColor="text1"/>
        </w:rPr>
        <w:t>prawo do przenoszenia danych osobowych, o którym mowa w art. 20 RODO;</w:t>
      </w:r>
    </w:p>
    <w:p w14:paraId="6FBBDB93" w14:textId="77777777" w:rsidR="00280B8F" w:rsidRPr="003C0B0C" w:rsidRDefault="00280B8F" w:rsidP="00280B8F">
      <w:pPr>
        <w:rPr>
          <w:color w:val="000000" w:themeColor="text1"/>
        </w:rPr>
      </w:pPr>
      <w:r w:rsidRPr="003C0B0C">
        <w:rPr>
          <w:color w:val="000000" w:themeColor="text1"/>
        </w:rPr>
        <w:t>−</w:t>
      </w:r>
      <w:r>
        <w:rPr>
          <w:color w:val="000000" w:themeColor="text1"/>
        </w:rPr>
        <w:t xml:space="preserve">  </w:t>
      </w:r>
      <w:r w:rsidRPr="003C0B0C">
        <w:rPr>
          <w:color w:val="000000" w:themeColor="text1"/>
        </w:rPr>
        <w:t>na podstawie art. 21 RODO, prawo sprzeciwu, wobec przetwarzania danych osobowych, gdyż podstawą prawną przetwarzania Pani/Pana danych osobowych jest art. 6 ust. 1 lit. c RODO.</w:t>
      </w:r>
    </w:p>
    <w:p w14:paraId="14E39748" w14:textId="77777777" w:rsidR="00280B8F" w:rsidRPr="003E4168" w:rsidRDefault="00280B8F" w:rsidP="00280B8F">
      <w:pPr>
        <w:spacing w:line="312" w:lineRule="auto"/>
        <w:jc w:val="center"/>
        <w:rPr>
          <w:b/>
          <w:bCs/>
          <w:color w:val="000000" w:themeColor="text1"/>
        </w:rPr>
      </w:pPr>
    </w:p>
    <w:p w14:paraId="7A2F68D0" w14:textId="77777777" w:rsidR="00280B8F" w:rsidRPr="003E4168" w:rsidRDefault="00280B8F" w:rsidP="00280B8F">
      <w:pPr>
        <w:spacing w:line="312" w:lineRule="auto"/>
        <w:jc w:val="center"/>
        <w:rPr>
          <w:b/>
          <w:bCs/>
          <w:color w:val="000000" w:themeColor="text1"/>
        </w:rPr>
      </w:pPr>
      <w:r w:rsidRPr="003E4168">
        <w:rPr>
          <w:b/>
          <w:bCs/>
          <w:color w:val="000000" w:themeColor="text1"/>
        </w:rPr>
        <w:t>§ 1</w:t>
      </w:r>
      <w:r>
        <w:rPr>
          <w:b/>
          <w:bCs/>
          <w:color w:val="000000" w:themeColor="text1"/>
        </w:rPr>
        <w:t>5</w:t>
      </w:r>
    </w:p>
    <w:p w14:paraId="07D4F498" w14:textId="77777777" w:rsidR="00280B8F" w:rsidRPr="003E4168" w:rsidRDefault="00280B8F" w:rsidP="00280B8F">
      <w:pPr>
        <w:spacing w:line="312" w:lineRule="auto"/>
        <w:jc w:val="center"/>
        <w:rPr>
          <w:b/>
          <w:bCs/>
          <w:color w:val="000000" w:themeColor="text1"/>
        </w:rPr>
      </w:pPr>
      <w:r w:rsidRPr="003E4168">
        <w:rPr>
          <w:b/>
          <w:bCs/>
          <w:color w:val="000000" w:themeColor="text1"/>
        </w:rPr>
        <w:t>POSTANOWIENIA KOŃCOWE</w:t>
      </w:r>
    </w:p>
    <w:p w14:paraId="0FB8169B" w14:textId="77777777" w:rsidR="00280B8F" w:rsidRPr="003E4168" w:rsidRDefault="00280B8F" w:rsidP="00280B8F">
      <w:pPr>
        <w:pStyle w:val="Tekstpodstawowy2"/>
        <w:numPr>
          <w:ilvl w:val="0"/>
          <w:numId w:val="8"/>
        </w:numPr>
        <w:spacing w:after="0" w:line="312" w:lineRule="auto"/>
        <w:ind w:left="357" w:hanging="357"/>
        <w:jc w:val="both"/>
        <w:rPr>
          <w:color w:val="000000" w:themeColor="text1"/>
        </w:rPr>
      </w:pPr>
      <w:r w:rsidRPr="003E4168">
        <w:rPr>
          <w:color w:val="000000" w:themeColor="text1"/>
        </w:rPr>
        <w:t>Wszelkie zmiany niniejszej umowy wymagają formy pisemnej pod rygorem nieważności.</w:t>
      </w:r>
    </w:p>
    <w:p w14:paraId="2447F24E" w14:textId="77777777" w:rsidR="00280B8F" w:rsidRPr="003E4168" w:rsidRDefault="00280B8F" w:rsidP="00280B8F">
      <w:pPr>
        <w:pStyle w:val="Akapitzlist"/>
        <w:widowControl w:val="0"/>
        <w:numPr>
          <w:ilvl w:val="0"/>
          <w:numId w:val="8"/>
        </w:numPr>
        <w:suppressAutoHyphens/>
        <w:spacing w:after="0" w:line="312" w:lineRule="auto"/>
        <w:contextualSpacing w:val="0"/>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 xml:space="preserve">Zmiana postanowień zawartej Umowy może nastąpić jedynie za zgodą obu Stron wyrażoną na piśmie, w formie aneksu do Umowy, pod rygorem nieważności. Wprowadzane zmiany nie mogą w jakikolwiek sposób naruszać postanowień zawartych </w:t>
      </w:r>
      <w:r w:rsidRPr="003E4168">
        <w:rPr>
          <w:rFonts w:ascii="Times New Roman" w:hAnsi="Times New Roman" w:cs="Times New Roman"/>
          <w:color w:val="000000" w:themeColor="text1"/>
          <w:sz w:val="24"/>
          <w:szCs w:val="24"/>
        </w:rPr>
        <w:br/>
        <w:t xml:space="preserve">w art. 454 i 455 ustawy Pzp. </w:t>
      </w:r>
    </w:p>
    <w:p w14:paraId="77276470" w14:textId="77777777" w:rsidR="00280B8F" w:rsidRPr="003E4168" w:rsidRDefault="00280B8F" w:rsidP="00280B8F">
      <w:pPr>
        <w:pStyle w:val="Tekstpodstawowy2"/>
        <w:numPr>
          <w:ilvl w:val="0"/>
          <w:numId w:val="8"/>
        </w:numPr>
        <w:spacing w:after="0" w:line="312" w:lineRule="auto"/>
        <w:ind w:left="357" w:hanging="357"/>
        <w:jc w:val="both"/>
        <w:rPr>
          <w:color w:val="000000" w:themeColor="text1"/>
        </w:rPr>
      </w:pPr>
      <w:r w:rsidRPr="003E4168">
        <w:rPr>
          <w:color w:val="000000" w:themeColor="text1"/>
        </w:rPr>
        <w:t>W sprawach nieuregulowanych niniejszą umową mają zastosowanie przepisy kodeksu cywilnego oraz ustawy Prawo zamówień publicznych.</w:t>
      </w:r>
    </w:p>
    <w:p w14:paraId="3D450F2E" w14:textId="77777777" w:rsidR="00280B8F" w:rsidRPr="003E4168" w:rsidRDefault="00280B8F" w:rsidP="00280B8F">
      <w:pPr>
        <w:pStyle w:val="Tekstpodstawowy2"/>
        <w:numPr>
          <w:ilvl w:val="0"/>
          <w:numId w:val="8"/>
        </w:numPr>
        <w:spacing w:after="0" w:line="312" w:lineRule="auto"/>
        <w:ind w:left="357" w:hanging="357"/>
        <w:jc w:val="both"/>
        <w:rPr>
          <w:color w:val="000000" w:themeColor="text1"/>
        </w:rPr>
      </w:pPr>
      <w:r w:rsidRPr="003E4168">
        <w:rPr>
          <w:color w:val="000000" w:themeColor="text1"/>
        </w:rPr>
        <w:t>Spory, mogące wyniknąć z realizacji niniejszej umowy, będą rozstrzygane przez Sąd właściwy miejscowo dla siedziby Zamawiającego.</w:t>
      </w:r>
    </w:p>
    <w:p w14:paraId="1D64202B" w14:textId="77777777" w:rsidR="00280B8F" w:rsidRDefault="00280B8F" w:rsidP="00280B8F">
      <w:pPr>
        <w:pStyle w:val="Tekstpodstawowy2"/>
        <w:numPr>
          <w:ilvl w:val="0"/>
          <w:numId w:val="8"/>
        </w:numPr>
        <w:spacing w:after="0" w:line="312" w:lineRule="auto"/>
        <w:ind w:left="357" w:hanging="357"/>
        <w:jc w:val="both"/>
        <w:rPr>
          <w:color w:val="000000" w:themeColor="text1"/>
        </w:rPr>
      </w:pPr>
      <w:r w:rsidRPr="003E4168">
        <w:rPr>
          <w:color w:val="000000" w:themeColor="text1"/>
        </w:rPr>
        <w:t xml:space="preserve">Umowę sporządzono w dwóch jednobrzmiących egzemplarzach, po jednym dla każdej ze Stron. </w:t>
      </w:r>
    </w:p>
    <w:p w14:paraId="2532DDE6" w14:textId="77777777" w:rsidR="00280B8F" w:rsidRDefault="00280B8F" w:rsidP="00280B8F">
      <w:pPr>
        <w:pStyle w:val="Tekstpodstawowywcity"/>
        <w:spacing w:before="120" w:line="288" w:lineRule="auto"/>
        <w:ind w:left="360"/>
        <w:jc w:val="both"/>
        <w:rPr>
          <w:color w:val="000000" w:themeColor="text1"/>
        </w:rPr>
      </w:pPr>
      <w:r>
        <w:rPr>
          <w:color w:val="000000" w:themeColor="text1"/>
        </w:rPr>
        <w:t>LUB</w:t>
      </w:r>
    </w:p>
    <w:p w14:paraId="2B7796F3" w14:textId="77777777" w:rsidR="00280B8F" w:rsidRPr="00B04981" w:rsidRDefault="00280B8F" w:rsidP="00280B8F">
      <w:pPr>
        <w:pStyle w:val="Tekstpodstawowywcity"/>
        <w:spacing w:before="120" w:line="288" w:lineRule="auto"/>
        <w:ind w:left="360"/>
        <w:jc w:val="both"/>
        <w:rPr>
          <w:color w:val="000000" w:themeColor="text1"/>
        </w:rPr>
      </w:pPr>
      <w:r>
        <w:rPr>
          <w:color w:val="000000" w:themeColor="text1"/>
        </w:rPr>
        <w:t>Umowę sporządzono w jednej wersji elektronicznej podpisanej przez Strony kwalifikowanym podpisem elektronicznym.</w:t>
      </w:r>
    </w:p>
    <w:p w14:paraId="25E6AC50" w14:textId="77777777" w:rsidR="00280B8F" w:rsidRPr="003E4168" w:rsidRDefault="00280B8F" w:rsidP="00280B8F">
      <w:pPr>
        <w:pStyle w:val="Tekstpodstawowy2"/>
        <w:spacing w:after="0" w:line="312" w:lineRule="auto"/>
        <w:ind w:left="357"/>
        <w:jc w:val="both"/>
        <w:rPr>
          <w:color w:val="000000" w:themeColor="text1"/>
        </w:rPr>
      </w:pPr>
    </w:p>
    <w:p w14:paraId="1D6D5035" w14:textId="77777777" w:rsidR="00280B8F" w:rsidRPr="003E4168" w:rsidRDefault="00280B8F" w:rsidP="00280B8F">
      <w:pPr>
        <w:spacing w:line="312" w:lineRule="auto"/>
        <w:rPr>
          <w:color w:val="000000" w:themeColor="text1"/>
          <w:u w:val="single"/>
        </w:rPr>
      </w:pPr>
      <w:r w:rsidRPr="003E4168">
        <w:rPr>
          <w:color w:val="000000" w:themeColor="text1"/>
          <w:u w:val="single"/>
        </w:rPr>
        <w:t>Załączniki:</w:t>
      </w:r>
    </w:p>
    <w:p w14:paraId="05AABE40" w14:textId="77777777" w:rsidR="00280B8F" w:rsidRDefault="00280B8F" w:rsidP="00280B8F">
      <w:pPr>
        <w:jc w:val="both"/>
      </w:pPr>
      <w:r>
        <w:t>Załącznik nr 1 – Formularz ofertowy</w:t>
      </w:r>
    </w:p>
    <w:p w14:paraId="02514B2F" w14:textId="77777777" w:rsidR="00280B8F" w:rsidRDefault="00280B8F" w:rsidP="00280B8F">
      <w:pPr>
        <w:jc w:val="both"/>
      </w:pPr>
      <w:r>
        <w:t>Załącznik nr 2 – Kalkulacja cenowa</w:t>
      </w:r>
    </w:p>
    <w:p w14:paraId="03BE0AD1" w14:textId="77777777" w:rsidR="00280B8F" w:rsidRDefault="00280B8F" w:rsidP="00280B8F">
      <w:pPr>
        <w:jc w:val="both"/>
      </w:pPr>
      <w:r>
        <w:t>Załącznik nr 3 – Opis przedmiotu zamówienia</w:t>
      </w:r>
    </w:p>
    <w:p w14:paraId="2CB1A502" w14:textId="77777777" w:rsidR="00280B8F" w:rsidRDefault="00280B8F" w:rsidP="00280B8F">
      <w:pPr>
        <w:jc w:val="both"/>
      </w:pPr>
      <w:r>
        <w:t xml:space="preserve">Załącznik nr 4 – Kopia polisy OC </w:t>
      </w:r>
    </w:p>
    <w:p w14:paraId="36140739" w14:textId="77777777" w:rsidR="00280B8F" w:rsidRDefault="00280B8F" w:rsidP="00280B8F">
      <w:pPr>
        <w:jc w:val="both"/>
      </w:pPr>
      <w:r>
        <w:t>Załącznik nr 5 – Wzór protokołu odbioru usługi</w:t>
      </w:r>
    </w:p>
    <w:p w14:paraId="3965E791" w14:textId="77777777" w:rsidR="00280B8F" w:rsidRDefault="00280B8F" w:rsidP="00280B8F"/>
    <w:p w14:paraId="15717D58" w14:textId="77777777" w:rsidR="00280B8F" w:rsidRDefault="00280B8F" w:rsidP="00280B8F"/>
    <w:p w14:paraId="3DE26060" w14:textId="77777777" w:rsidR="00280B8F" w:rsidRPr="003E4168" w:rsidRDefault="00280B8F" w:rsidP="00280B8F">
      <w:pPr>
        <w:spacing w:line="312" w:lineRule="auto"/>
        <w:rPr>
          <w:b/>
          <w:bCs/>
          <w:color w:val="000000" w:themeColor="text1"/>
          <w:u w:val="single"/>
        </w:rPr>
      </w:pPr>
    </w:p>
    <w:p w14:paraId="309820B0" w14:textId="77777777" w:rsidR="00280B8F" w:rsidRPr="003E4168" w:rsidRDefault="00280B8F" w:rsidP="00280B8F">
      <w:pPr>
        <w:spacing w:line="312" w:lineRule="auto"/>
        <w:rPr>
          <w:b/>
          <w:bCs/>
          <w:color w:val="000000" w:themeColor="text1"/>
          <w:u w:val="single"/>
        </w:rPr>
      </w:pPr>
    </w:p>
    <w:p w14:paraId="07D2C878" w14:textId="4B751187" w:rsidR="00280B8F" w:rsidRPr="002D4172" w:rsidRDefault="00280B8F" w:rsidP="002D4172">
      <w:pPr>
        <w:spacing w:line="312" w:lineRule="auto"/>
        <w:jc w:val="center"/>
        <w:rPr>
          <w:b/>
          <w:bCs/>
          <w:color w:val="000000" w:themeColor="text1"/>
        </w:rPr>
      </w:pPr>
      <w:r w:rsidRPr="003E4168">
        <w:rPr>
          <w:b/>
          <w:bCs/>
          <w:color w:val="000000" w:themeColor="text1"/>
        </w:rPr>
        <w:tab/>
      </w:r>
      <w:r w:rsidRPr="003E4168">
        <w:rPr>
          <w:b/>
          <w:bCs/>
          <w:color w:val="000000" w:themeColor="text1"/>
        </w:rPr>
        <w:tab/>
      </w:r>
      <w:r w:rsidRPr="003E4168">
        <w:rPr>
          <w:b/>
          <w:bCs/>
          <w:color w:val="000000" w:themeColor="text1"/>
        </w:rPr>
        <w:tab/>
      </w:r>
      <w:r w:rsidRPr="003E4168">
        <w:rPr>
          <w:b/>
          <w:bCs/>
          <w:color w:val="000000" w:themeColor="text1"/>
        </w:rPr>
        <w:tab/>
      </w:r>
      <w:r w:rsidRPr="003E4168">
        <w:rPr>
          <w:b/>
          <w:bCs/>
          <w:color w:val="000000" w:themeColor="text1"/>
        </w:rPr>
        <w:tab/>
      </w:r>
      <w:bookmarkStart w:id="1" w:name="_GoBack"/>
      <w:bookmarkEnd w:id="1"/>
    </w:p>
    <w:p w14:paraId="3C614E61" w14:textId="77777777" w:rsidR="00280B8F" w:rsidRDefault="00280B8F" w:rsidP="00280B8F">
      <w:pPr>
        <w:spacing w:after="157"/>
        <w:rPr>
          <w:b/>
        </w:rPr>
      </w:pPr>
    </w:p>
    <w:p w14:paraId="7C08AE36" w14:textId="77777777" w:rsidR="006107C3" w:rsidRDefault="002D4172"/>
    <w:sectPr w:rsidR="006107C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591728" w14:textId="77777777" w:rsidR="00280B8F" w:rsidRDefault="00280B8F" w:rsidP="00280B8F">
      <w:r>
        <w:separator/>
      </w:r>
    </w:p>
  </w:endnote>
  <w:endnote w:type="continuationSeparator" w:id="0">
    <w:p w14:paraId="69E567A9" w14:textId="77777777" w:rsidR="00280B8F" w:rsidRDefault="00280B8F" w:rsidP="00280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2AEF" w:usb1="4000207B" w:usb2="00000000" w:usb3="00000000" w:csb0="000001F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465E0C" w14:textId="77777777" w:rsidR="00280B8F" w:rsidRDefault="00280B8F" w:rsidP="00280B8F">
      <w:r>
        <w:separator/>
      </w:r>
    </w:p>
  </w:footnote>
  <w:footnote w:type="continuationSeparator" w:id="0">
    <w:p w14:paraId="4C98E531" w14:textId="77777777" w:rsidR="00280B8F" w:rsidRDefault="00280B8F" w:rsidP="00280B8F">
      <w:r>
        <w:continuationSeparator/>
      </w:r>
    </w:p>
  </w:footnote>
  <w:footnote w:id="1">
    <w:p w14:paraId="12386DED" w14:textId="77777777" w:rsidR="00280B8F" w:rsidRDefault="00280B8F" w:rsidP="00280B8F">
      <w:pPr>
        <w:pStyle w:val="footnotedescription"/>
        <w:spacing w:line="259" w:lineRule="auto"/>
        <w:ind w:left="180" w:right="0"/>
      </w:pPr>
      <w:r>
        <w:rPr>
          <w:rStyle w:val="footnotemark"/>
          <w:rFonts w:eastAsia="Arial"/>
        </w:rPr>
        <w:footnoteRef/>
      </w:r>
      <w:r>
        <w:rPr>
          <w:rFonts w:ascii="Times New Roman" w:eastAsia="Times New Roman" w:hAnsi="Times New Roman" w:cs="Times New Roman"/>
          <w:sz w:val="20"/>
        </w:rP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800A5"/>
    <w:multiLevelType w:val="hybridMultilevel"/>
    <w:tmpl w:val="DE4EE89C"/>
    <w:lvl w:ilvl="0" w:tplc="5950A9C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457603"/>
    <w:multiLevelType w:val="hybridMultilevel"/>
    <w:tmpl w:val="EFFA0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842850"/>
    <w:multiLevelType w:val="hybridMultilevel"/>
    <w:tmpl w:val="7D0CC1D2"/>
    <w:lvl w:ilvl="0" w:tplc="5950A9CC">
      <w:start w:val="1"/>
      <w:numFmt w:val="decimal"/>
      <w:lvlText w:val="%1."/>
      <w:lvlJc w:val="left"/>
      <w:pPr>
        <w:ind w:left="9149" w:hanging="360"/>
      </w:pPr>
      <w:rPr>
        <w:rFonts w:hint="default"/>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120B686E"/>
    <w:multiLevelType w:val="hybridMultilevel"/>
    <w:tmpl w:val="C1429D06"/>
    <w:lvl w:ilvl="0" w:tplc="6C928C62">
      <w:start w:val="1"/>
      <w:numFmt w:val="decimal"/>
      <w:lvlText w:val="%1."/>
      <w:lvlJc w:val="left"/>
      <w:pPr>
        <w:ind w:left="720" w:hanging="360"/>
      </w:pPr>
      <w:rPr>
        <w:rFonts w:hint="default"/>
        <w:b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2C19D8"/>
    <w:multiLevelType w:val="hybridMultilevel"/>
    <w:tmpl w:val="76D67272"/>
    <w:lvl w:ilvl="0" w:tplc="E940EA66">
      <w:start w:val="1"/>
      <w:numFmt w:val="decimal"/>
      <w:lvlText w:val="%1."/>
      <w:lvlJc w:val="left"/>
      <w:pPr>
        <w:ind w:left="4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F0F1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F470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A6A3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C257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CA00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688CD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9E3B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B49B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6154A83"/>
    <w:multiLevelType w:val="multilevel"/>
    <w:tmpl w:val="33BC07B6"/>
    <w:lvl w:ilvl="0">
      <w:start w:val="1"/>
      <w:numFmt w:val="decimal"/>
      <w:lvlText w:val="%1. "/>
      <w:legacy w:legacy="1" w:legacySpace="0" w:legacyIndent="283"/>
      <w:lvlJc w:val="left"/>
      <w:pPr>
        <w:ind w:left="283" w:hanging="283"/>
      </w:pPr>
      <w:rPr>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C326EE5"/>
    <w:multiLevelType w:val="multilevel"/>
    <w:tmpl w:val="F7728272"/>
    <w:lvl w:ilvl="0">
      <w:start w:val="2"/>
      <w:numFmt w:val="decimal"/>
      <w:lvlText w:val="%1."/>
      <w:lvlJc w:val="left"/>
      <w:pPr>
        <w:ind w:left="786" w:hanging="360"/>
      </w:pPr>
      <w:rPr>
        <w:rFonts w:hint="default"/>
        <w:color w:val="auto"/>
      </w:rPr>
    </w:lvl>
    <w:lvl w:ilvl="1">
      <w:start w:val="1"/>
      <w:numFmt w:val="lowerLetter"/>
      <w:lvlText w:val="%2."/>
      <w:lvlJc w:val="left"/>
      <w:pPr>
        <w:ind w:left="1218" w:hanging="432"/>
      </w:pPr>
      <w:rPr>
        <w:rFonts w:ascii="Times New Roman" w:eastAsia="Times New Roman" w:hAnsi="Times New Roman"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7" w15:restartNumberingAfterBreak="0">
    <w:nsid w:val="1ED33688"/>
    <w:multiLevelType w:val="hybridMultilevel"/>
    <w:tmpl w:val="6D142FF6"/>
    <w:lvl w:ilvl="0" w:tplc="6A687B7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 w15:restartNumberingAfterBreak="0">
    <w:nsid w:val="24B02BEE"/>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9" w15:restartNumberingAfterBreak="0">
    <w:nsid w:val="2748292E"/>
    <w:multiLevelType w:val="hybridMultilevel"/>
    <w:tmpl w:val="B1187638"/>
    <w:lvl w:ilvl="0" w:tplc="0415000F">
      <w:start w:val="1"/>
      <w:numFmt w:val="decimal"/>
      <w:lvlText w:val="%1."/>
      <w:lvlJc w:val="left"/>
      <w:pPr>
        <w:ind w:left="645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670F7B"/>
    <w:multiLevelType w:val="hybridMultilevel"/>
    <w:tmpl w:val="08CCC83E"/>
    <w:lvl w:ilvl="0" w:tplc="B652EB7A">
      <w:start w:val="17"/>
      <w:numFmt w:val="decimal"/>
      <w:lvlText w:val="%1."/>
      <w:lvlJc w:val="left"/>
      <w:pPr>
        <w:ind w:left="603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111C97"/>
    <w:multiLevelType w:val="hybridMultilevel"/>
    <w:tmpl w:val="73702182"/>
    <w:lvl w:ilvl="0" w:tplc="F3F6BBB2">
      <w:start w:val="5"/>
      <w:numFmt w:val="decimal"/>
      <w:lvlText w:val="%1."/>
      <w:lvlJc w:val="left"/>
      <w:pPr>
        <w:ind w:left="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8EB6C0">
      <w:start w:val="1"/>
      <w:numFmt w:val="lowerLetter"/>
      <w:lvlText w:val="%2"/>
      <w:lvlJc w:val="left"/>
      <w:pPr>
        <w:ind w:left="10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890475E">
      <w:start w:val="1"/>
      <w:numFmt w:val="lowerRoman"/>
      <w:lvlText w:val="%3"/>
      <w:lvlJc w:val="left"/>
      <w:pPr>
        <w:ind w:left="18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F0AC576">
      <w:start w:val="1"/>
      <w:numFmt w:val="decimal"/>
      <w:lvlText w:val="%4"/>
      <w:lvlJc w:val="left"/>
      <w:pPr>
        <w:ind w:left="25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4E61D60">
      <w:start w:val="1"/>
      <w:numFmt w:val="lowerLetter"/>
      <w:lvlText w:val="%5"/>
      <w:lvlJc w:val="left"/>
      <w:pPr>
        <w:ind w:left="32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7FE49B2">
      <w:start w:val="1"/>
      <w:numFmt w:val="lowerRoman"/>
      <w:lvlText w:val="%6"/>
      <w:lvlJc w:val="left"/>
      <w:pPr>
        <w:ind w:left="39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9C656DE">
      <w:start w:val="1"/>
      <w:numFmt w:val="decimal"/>
      <w:lvlText w:val="%7"/>
      <w:lvlJc w:val="left"/>
      <w:pPr>
        <w:ind w:left="46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AC84DD0">
      <w:start w:val="1"/>
      <w:numFmt w:val="lowerLetter"/>
      <w:lvlText w:val="%8"/>
      <w:lvlJc w:val="left"/>
      <w:pPr>
        <w:ind w:left="54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F18D1A4">
      <w:start w:val="1"/>
      <w:numFmt w:val="lowerRoman"/>
      <w:lvlText w:val="%9"/>
      <w:lvlJc w:val="left"/>
      <w:pPr>
        <w:ind w:left="61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 w15:restartNumberingAfterBreak="0">
    <w:nsid w:val="379472CC"/>
    <w:multiLevelType w:val="hybridMultilevel"/>
    <w:tmpl w:val="774612CE"/>
    <w:lvl w:ilvl="0" w:tplc="38244702">
      <w:start w:val="1"/>
      <w:numFmt w:val="decimal"/>
      <w:lvlText w:val="%1."/>
      <w:lvlJc w:val="left"/>
      <w:pPr>
        <w:tabs>
          <w:tab w:val="num" w:pos="360"/>
        </w:tabs>
        <w:ind w:left="360" w:hanging="360"/>
      </w:pPr>
      <w:rPr>
        <w:b w:val="0"/>
        <w:bCs w:val="0"/>
        <w:i w:val="0"/>
        <w:iCs w:val="0"/>
        <w:color w:val="000000"/>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8F37394"/>
    <w:multiLevelType w:val="hybridMultilevel"/>
    <w:tmpl w:val="DE4EE89C"/>
    <w:lvl w:ilvl="0" w:tplc="5950A9C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DD3164"/>
    <w:multiLevelType w:val="hybridMultilevel"/>
    <w:tmpl w:val="35A459D2"/>
    <w:lvl w:ilvl="0" w:tplc="2EF4C3B8">
      <w:start w:val="2"/>
      <w:numFmt w:val="decimal"/>
      <w:lvlText w:val="%1."/>
      <w:lvlJc w:val="left"/>
      <w:pPr>
        <w:ind w:left="644" w:hanging="360"/>
      </w:pPr>
      <w:rPr>
        <w:rFonts w:ascii="Times New Roman" w:hAnsi="Times New Roman" w:cs="Times New Roman" w:hint="default"/>
        <w:i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FA2B90"/>
    <w:multiLevelType w:val="hybridMultilevel"/>
    <w:tmpl w:val="E7B0DDCE"/>
    <w:lvl w:ilvl="0" w:tplc="CF28E234">
      <w:start w:val="1"/>
      <w:numFmt w:val="lowerLetter"/>
      <w:lvlText w:val="%1)"/>
      <w:lvlJc w:val="left"/>
      <w:pPr>
        <w:ind w:left="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7ADA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E2F7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261A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5C5B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3C4B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D0FF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10EB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0CE2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F422C9B"/>
    <w:multiLevelType w:val="multilevel"/>
    <w:tmpl w:val="18C4783C"/>
    <w:lvl w:ilvl="0">
      <w:start w:val="1"/>
      <w:numFmt w:val="decimal"/>
      <w:lvlText w:val="%1."/>
      <w:lvlJc w:val="left"/>
      <w:pPr>
        <w:ind w:left="644" w:hanging="360"/>
      </w:pPr>
      <w:rPr>
        <w:rFonts w:ascii="Times New Roman" w:eastAsia="Times New Roman" w:hAnsi="Times New Roman" w:cs="Times New Roman"/>
      </w:rPr>
    </w:lvl>
    <w:lvl w:ilvl="1">
      <w:start w:val="1"/>
      <w:numFmt w:val="decimal"/>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7" w15:restartNumberingAfterBreak="0">
    <w:nsid w:val="623674BB"/>
    <w:multiLevelType w:val="hybridMultilevel"/>
    <w:tmpl w:val="EB7A6608"/>
    <w:lvl w:ilvl="0" w:tplc="0415000F">
      <w:start w:val="1"/>
      <w:numFmt w:val="decimal"/>
      <w:lvlText w:val="%1."/>
      <w:lvlJc w:val="left"/>
      <w:pPr>
        <w:ind w:left="720" w:hanging="360"/>
      </w:pPr>
    </w:lvl>
    <w:lvl w:ilvl="1" w:tplc="98CC366E">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F827B6"/>
    <w:multiLevelType w:val="hybridMultilevel"/>
    <w:tmpl w:val="3FC863E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69983251"/>
    <w:multiLevelType w:val="hybridMultilevel"/>
    <w:tmpl w:val="F4109E3E"/>
    <w:lvl w:ilvl="0" w:tplc="29343854">
      <w:start w:val="1"/>
      <w:numFmt w:val="decimal"/>
      <w:lvlText w:val="%1."/>
      <w:lvlJc w:val="left"/>
      <w:pPr>
        <w:ind w:left="5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DD21CEA">
      <w:start w:val="1"/>
      <w:numFmt w:val="decimal"/>
      <w:lvlText w:val="%2)"/>
      <w:lvlJc w:val="left"/>
      <w:pPr>
        <w:ind w:left="7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5CBF5E">
      <w:start w:val="1"/>
      <w:numFmt w:val="lowerRoman"/>
      <w:lvlText w:val="%3"/>
      <w:lvlJc w:val="left"/>
      <w:pPr>
        <w:ind w:left="1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DE56B0">
      <w:start w:val="1"/>
      <w:numFmt w:val="decimal"/>
      <w:lvlText w:val="%4"/>
      <w:lvlJc w:val="left"/>
      <w:pPr>
        <w:ind w:left="2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B859D8">
      <w:start w:val="1"/>
      <w:numFmt w:val="lowerLetter"/>
      <w:lvlText w:val="%5"/>
      <w:lvlJc w:val="left"/>
      <w:pPr>
        <w:ind w:left="2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02860E">
      <w:start w:val="1"/>
      <w:numFmt w:val="lowerRoman"/>
      <w:lvlText w:val="%6"/>
      <w:lvlJc w:val="left"/>
      <w:pPr>
        <w:ind w:left="3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C8D034">
      <w:start w:val="1"/>
      <w:numFmt w:val="decimal"/>
      <w:lvlText w:val="%7"/>
      <w:lvlJc w:val="left"/>
      <w:pPr>
        <w:ind w:left="4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AE7014">
      <w:start w:val="1"/>
      <w:numFmt w:val="lowerLetter"/>
      <w:lvlText w:val="%8"/>
      <w:lvlJc w:val="left"/>
      <w:pPr>
        <w:ind w:left="5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66B21E">
      <w:start w:val="1"/>
      <w:numFmt w:val="lowerRoman"/>
      <w:lvlText w:val="%9"/>
      <w:lvlJc w:val="left"/>
      <w:pPr>
        <w:ind w:left="5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CC03F87"/>
    <w:multiLevelType w:val="hybridMultilevel"/>
    <w:tmpl w:val="5734E37C"/>
    <w:lvl w:ilvl="0" w:tplc="04150011">
      <w:start w:val="1"/>
      <w:numFmt w:val="decimal"/>
      <w:lvlText w:val="%1)"/>
      <w:lvlJc w:val="left"/>
      <w:pPr>
        <w:ind w:left="644" w:hanging="360"/>
      </w:pPr>
      <w:rPr>
        <w:rFont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1" w15:restartNumberingAfterBreak="0">
    <w:nsid w:val="71324F17"/>
    <w:multiLevelType w:val="hybridMultilevel"/>
    <w:tmpl w:val="EFC635A8"/>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2" w15:restartNumberingAfterBreak="0">
    <w:nsid w:val="7EDF1807"/>
    <w:multiLevelType w:val="hybridMultilevel"/>
    <w:tmpl w:val="D146EF2E"/>
    <w:lvl w:ilvl="0" w:tplc="1C5C4DEE">
      <w:start w:val="5"/>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9"/>
  </w:num>
  <w:num w:numId="3">
    <w:abstractNumId w:val="17"/>
  </w:num>
  <w:num w:numId="4">
    <w:abstractNumId w:val="3"/>
  </w:num>
  <w:num w:numId="5">
    <w:abstractNumId w:val="7"/>
  </w:num>
  <w:num w:numId="6">
    <w:abstractNumId w:val="13"/>
  </w:num>
  <w:num w:numId="7">
    <w:abstractNumId w:val="2"/>
  </w:num>
  <w:num w:numId="8">
    <w:abstractNumId w:val="12"/>
  </w:num>
  <w:num w:numId="9">
    <w:abstractNumId w:val="1"/>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4"/>
  </w:num>
  <w:num w:numId="13">
    <w:abstractNumId w:val="16"/>
  </w:num>
  <w:num w:numId="14">
    <w:abstractNumId w:val="15"/>
  </w:num>
  <w:num w:numId="15">
    <w:abstractNumId w:val="11"/>
  </w:num>
  <w:num w:numId="16">
    <w:abstractNumId w:val="0"/>
  </w:num>
  <w:num w:numId="17">
    <w:abstractNumId w:val="18"/>
  </w:num>
  <w:num w:numId="18">
    <w:abstractNumId w:val="22"/>
  </w:num>
  <w:num w:numId="19">
    <w:abstractNumId w:val="4"/>
  </w:num>
  <w:num w:numId="20">
    <w:abstractNumId w:val="10"/>
  </w:num>
  <w:num w:numId="21">
    <w:abstractNumId w:val="19"/>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B8F"/>
    <w:rsid w:val="00280B8F"/>
    <w:rsid w:val="002D4172"/>
    <w:rsid w:val="00403A23"/>
    <w:rsid w:val="00582473"/>
    <w:rsid w:val="00DB5D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EFD37"/>
  <w15:chartTrackingRefBased/>
  <w15:docId w15:val="{771AFA93-FB5E-41B2-BF2A-6B0927B1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80B8F"/>
    <w:pPr>
      <w:spacing w:after="0" w:line="240" w:lineRule="auto"/>
    </w:pPr>
    <w:rPr>
      <w:rFonts w:ascii="Times New Roman" w:eastAsia="Times New Roman" w:hAnsi="Times New Roman" w:cs="Times New Roman"/>
      <w:sz w:val="24"/>
      <w:szCs w:val="24"/>
      <w:lang w:eastAsia="pl-PL"/>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280B8F"/>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280B8F"/>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280B8F"/>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
    <w:rsid w:val="00280B8F"/>
    <w:rPr>
      <w:rFonts w:ascii="Arial" w:eastAsia="Times New Roman" w:hAnsi="Arial" w:cs="Arial"/>
      <w:b/>
      <w:bCs/>
      <w:sz w:val="26"/>
      <w:szCs w:val="26"/>
      <w:lang w:eastAsia="pl-PL"/>
    </w:rPr>
  </w:style>
  <w:style w:type="paragraph" w:styleId="Tekstpodstawowywcity">
    <w:name w:val="Body Text Indent"/>
    <w:basedOn w:val="Normalny"/>
    <w:link w:val="TekstpodstawowywcityZnak"/>
    <w:rsid w:val="00280B8F"/>
    <w:pPr>
      <w:spacing w:after="120"/>
      <w:ind w:left="283"/>
    </w:pPr>
  </w:style>
  <w:style w:type="character" w:customStyle="1" w:styleId="TekstpodstawowywcityZnak">
    <w:name w:val="Tekst podstawowy wcięty Znak"/>
    <w:basedOn w:val="Domylnaczcionkaakapitu"/>
    <w:link w:val="Tekstpodstawowywcity"/>
    <w:rsid w:val="00280B8F"/>
    <w:rPr>
      <w:rFonts w:ascii="Times New Roman" w:eastAsia="Times New Roman" w:hAnsi="Times New Roman" w:cs="Times New Roman"/>
      <w:sz w:val="24"/>
      <w:szCs w:val="24"/>
      <w:lang w:eastAsia="pl-PL"/>
    </w:rPr>
  </w:style>
  <w:style w:type="paragraph" w:styleId="Akapitzlist">
    <w:name w:val="List Paragraph"/>
    <w:aliases w:val="CW_Lista,lp1,List Paragraph2,wypunktowanie,Preambuła,Bullet Number,Body MS Bullet,List Paragraph1,ISCG Numerowanie,L1,Numerowanie,normalny tekst,Akapit z listą BS,Colorful Shading Accent 3,Light List Accent 5,Akapit z listą5,Wypunktowanie"/>
    <w:basedOn w:val="Normalny"/>
    <w:link w:val="AkapitzlistZnak"/>
    <w:uiPriority w:val="34"/>
    <w:qFormat/>
    <w:rsid w:val="00280B8F"/>
    <w:pPr>
      <w:spacing w:after="200" w:line="276" w:lineRule="auto"/>
      <w:ind w:left="720"/>
      <w:contextualSpacing/>
    </w:pPr>
    <w:rPr>
      <w:rFonts w:ascii="Calibri" w:eastAsia="Calibri" w:hAnsi="Calibri" w:cs="Calibri"/>
      <w:sz w:val="22"/>
      <w:szCs w:val="22"/>
      <w:lang w:eastAsia="en-US"/>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ny tekst Znak,Akapit z listą BS Znak"/>
    <w:link w:val="Akapitzlist"/>
    <w:uiPriority w:val="34"/>
    <w:qFormat/>
    <w:rsid w:val="00280B8F"/>
    <w:rPr>
      <w:rFonts w:ascii="Calibri" w:eastAsia="Calibri" w:hAnsi="Calibri" w:cs="Calibri"/>
    </w:rPr>
  </w:style>
  <w:style w:type="character" w:customStyle="1" w:styleId="alb">
    <w:name w:val="a_lb"/>
    <w:basedOn w:val="Domylnaczcionkaakapitu"/>
    <w:rsid w:val="00280B8F"/>
  </w:style>
  <w:style w:type="paragraph" w:styleId="Tekstpodstawowy2">
    <w:name w:val="Body Text 2"/>
    <w:basedOn w:val="Normalny"/>
    <w:link w:val="Tekstpodstawowy2Znak"/>
    <w:uiPriority w:val="99"/>
    <w:rsid w:val="00280B8F"/>
    <w:pPr>
      <w:spacing w:after="120" w:line="480" w:lineRule="auto"/>
    </w:pPr>
  </w:style>
  <w:style w:type="character" w:customStyle="1" w:styleId="Tekstpodstawowy2Znak">
    <w:name w:val="Tekst podstawowy 2 Znak"/>
    <w:basedOn w:val="Domylnaczcionkaakapitu"/>
    <w:link w:val="Tekstpodstawowy2"/>
    <w:uiPriority w:val="99"/>
    <w:rsid w:val="00280B8F"/>
    <w:rPr>
      <w:rFonts w:ascii="Times New Roman" w:eastAsia="Times New Roman" w:hAnsi="Times New Roman" w:cs="Times New Roman"/>
      <w:sz w:val="24"/>
      <w:szCs w:val="24"/>
      <w:lang w:eastAsia="pl-PL"/>
    </w:rPr>
  </w:style>
  <w:style w:type="paragraph" w:customStyle="1" w:styleId="Akapitzlist4">
    <w:name w:val="Akapit z listą4"/>
    <w:basedOn w:val="Normalny"/>
    <w:uiPriority w:val="99"/>
    <w:rsid w:val="00280B8F"/>
    <w:pPr>
      <w:widowControl w:val="0"/>
      <w:autoSpaceDE w:val="0"/>
      <w:autoSpaceDN w:val="0"/>
      <w:adjustRightInd w:val="0"/>
      <w:ind w:left="720"/>
      <w:contextualSpacing/>
    </w:pPr>
    <w:rPr>
      <w:rFonts w:ascii="Arial" w:eastAsia="Calibri" w:hAnsi="Arial" w:cs="Arial"/>
      <w:sz w:val="20"/>
      <w:szCs w:val="20"/>
    </w:rPr>
  </w:style>
  <w:style w:type="paragraph" w:customStyle="1" w:styleId="footnotedescription">
    <w:name w:val="footnote description"/>
    <w:next w:val="Normalny"/>
    <w:link w:val="footnotedescriptionChar"/>
    <w:hidden/>
    <w:rsid w:val="00280B8F"/>
    <w:pPr>
      <w:spacing w:after="0" w:line="271" w:lineRule="auto"/>
      <w:ind w:left="303" w:right="554"/>
    </w:pPr>
    <w:rPr>
      <w:rFonts w:ascii="Arial" w:eastAsia="Arial" w:hAnsi="Arial" w:cs="Arial"/>
      <w:color w:val="000000"/>
      <w:sz w:val="16"/>
      <w:lang w:eastAsia="pl-PL"/>
    </w:rPr>
  </w:style>
  <w:style w:type="character" w:customStyle="1" w:styleId="footnotedescriptionChar">
    <w:name w:val="footnote description Char"/>
    <w:link w:val="footnotedescription"/>
    <w:rsid w:val="00280B8F"/>
    <w:rPr>
      <w:rFonts w:ascii="Arial" w:eastAsia="Arial" w:hAnsi="Arial" w:cs="Arial"/>
      <w:color w:val="000000"/>
      <w:sz w:val="16"/>
      <w:lang w:eastAsia="pl-PL"/>
    </w:rPr>
  </w:style>
  <w:style w:type="character" w:customStyle="1" w:styleId="footnotemark">
    <w:name w:val="footnote mark"/>
    <w:hidden/>
    <w:rsid w:val="00280B8F"/>
    <w:rPr>
      <w:rFonts w:ascii="Times New Roman" w:eastAsia="Times New Roman" w:hAnsi="Times New Roman" w:cs="Times New Roman"/>
      <w:color w:val="000000"/>
      <w:sz w:val="20"/>
      <w:vertAlign w:val="superscript"/>
    </w:rPr>
  </w:style>
  <w:style w:type="paragraph" w:customStyle="1" w:styleId="Styl">
    <w:name w:val="Styl"/>
    <w:rsid w:val="00280B8F"/>
    <w:pPr>
      <w:widowControl w:val="0"/>
      <w:autoSpaceDE w:val="0"/>
      <w:autoSpaceDN w:val="0"/>
      <w:adjustRightInd w:val="0"/>
      <w:spacing w:after="0" w:line="240" w:lineRule="auto"/>
    </w:pPr>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iod@sggw.edu.p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D0FBD63DFEC34B9F25279A7EDD0C70" ma:contentTypeVersion="12" ma:contentTypeDescription="Utwórz nowy dokument." ma:contentTypeScope="" ma:versionID="9d13523b76778b23ecba24ce9584e267">
  <xsd:schema xmlns:xsd="http://www.w3.org/2001/XMLSchema" xmlns:xs="http://www.w3.org/2001/XMLSchema" xmlns:p="http://schemas.microsoft.com/office/2006/metadata/properties" xmlns:ns3="c41f9e14-747a-4701-9185-ab88c25f6c27" targetNamespace="http://schemas.microsoft.com/office/2006/metadata/properties" ma:root="true" ma:fieldsID="31be8b9ef54cd7847c87d3f3ac9fc499" ns3:_="">
    <xsd:import namespace="c41f9e14-747a-4701-9185-ab88c25f6c2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1f9e14-747a-4701-9185-ab88c25f6c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41f9e14-747a-4701-9185-ab88c25f6c27" xsi:nil="true"/>
  </documentManagement>
</p:properties>
</file>

<file path=customXml/itemProps1.xml><?xml version="1.0" encoding="utf-8"?>
<ds:datastoreItem xmlns:ds="http://schemas.openxmlformats.org/officeDocument/2006/customXml" ds:itemID="{9823C7D5-2FD9-4CD6-A326-C14C2485E6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1f9e14-747a-4701-9185-ab88c25f6c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8B1A3A-A389-43D9-8DB5-9C75ABB2EB84}">
  <ds:schemaRefs>
    <ds:schemaRef ds:uri="http://schemas.microsoft.com/sharepoint/v3/contenttype/forms"/>
  </ds:schemaRefs>
</ds:datastoreItem>
</file>

<file path=customXml/itemProps3.xml><?xml version="1.0" encoding="utf-8"?>
<ds:datastoreItem xmlns:ds="http://schemas.openxmlformats.org/officeDocument/2006/customXml" ds:itemID="{A02F6389-9031-4275-914A-DAE31574AE3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41f9e14-747a-4701-9185-ab88c25f6c27"/>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14</Pages>
  <Words>4887</Words>
  <Characters>29324</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Witkowska</dc:creator>
  <cp:keywords/>
  <dc:description/>
  <cp:lastModifiedBy>Edyta Witkowska</cp:lastModifiedBy>
  <cp:revision>3</cp:revision>
  <dcterms:created xsi:type="dcterms:W3CDTF">2025-08-08T06:56:00Z</dcterms:created>
  <dcterms:modified xsi:type="dcterms:W3CDTF">2025-08-08T07:39:00Z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0x010100E2D0FBD63DFEC34B9F25279A7EDD0C70</vt:lpwstr>
  </property>
</Properties>
</file>